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 xml:space="preserve">Дорогие члены общины, </w:t>
      </w:r>
    </w:p>
    <w:p w:rsidR="00E51DEB" w:rsidRPr="00E51DEB" w:rsidRDefault="00E51DEB" w:rsidP="00E51DEB">
      <w:pPr>
        <w:pStyle w:val="KeinLeerraum"/>
        <w:rPr>
          <w:rFonts w:asciiTheme="minorHAnsi" w:hAnsiTheme="minorHAnsi" w:cstheme="minorHAnsi"/>
          <w:sz w:val="18"/>
          <w:szCs w:val="18"/>
          <w:lang w:val="ru-RU"/>
        </w:rPr>
      </w:pP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мы благодарим  Вас за активное участие в нашем опросе. Данный опрос, а также многочисленные личные беседы и обсуждения в отдельных рабочих группах, помогли нам создать нижеприведённую концепцию. Совместно с комиссей по религиозным вопросам  рады сообщить, что будут организованны два параллельных миньяна с определённым временным интервалом.</w:t>
      </w:r>
    </w:p>
    <w:p w:rsidR="00E51DEB" w:rsidRPr="00E51DEB" w:rsidRDefault="00E51DEB" w:rsidP="00E51DEB">
      <w:pPr>
        <w:pStyle w:val="KeinLeerraum"/>
        <w:rPr>
          <w:rFonts w:asciiTheme="minorHAnsi" w:hAnsiTheme="minorHAnsi" w:cstheme="minorHAnsi"/>
          <w:sz w:val="18"/>
          <w:szCs w:val="18"/>
          <w:lang w:val="ru-RU"/>
        </w:rPr>
      </w:pP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Молитва (Тефилла) состоится в молильном (большом и малом) зале синагоги, а также в большом зале синагоги, где обычно проходят все мероприятия общины. Это позволит увеличить количество мест для членов нашей общины. Таким образом общее максимальное количество мест для мужчин составит 74, для женщин 34.</w:t>
      </w:r>
    </w:p>
    <w:p w:rsidR="00E51DEB" w:rsidRPr="00E51DEB" w:rsidRDefault="00E51DEB" w:rsidP="00E51DEB">
      <w:pPr>
        <w:pStyle w:val="KeinLeerraum"/>
        <w:rPr>
          <w:rFonts w:asciiTheme="minorHAnsi" w:hAnsiTheme="minorHAnsi" w:cstheme="minorHAnsi"/>
          <w:sz w:val="18"/>
          <w:szCs w:val="18"/>
          <w:lang w:val="ru-RU"/>
        </w:rPr>
      </w:pPr>
    </w:p>
    <w:p w:rsidR="00E51DEB" w:rsidRPr="00E51DEB" w:rsidRDefault="00E51DEB" w:rsidP="00E51DEB">
      <w:pPr>
        <w:pStyle w:val="KeinLeerraum"/>
        <w:rPr>
          <w:rFonts w:asciiTheme="minorHAnsi" w:hAnsiTheme="minorHAnsi" w:cstheme="minorHAnsi"/>
          <w:b/>
          <w:bCs/>
          <w:sz w:val="18"/>
          <w:szCs w:val="18"/>
          <w:lang w:val="ru-RU"/>
        </w:rPr>
      </w:pPr>
      <w:r w:rsidRPr="00E51DEB">
        <w:rPr>
          <w:rFonts w:asciiTheme="minorHAnsi" w:hAnsiTheme="minorHAnsi" w:cstheme="minorHAnsi"/>
          <w:b/>
          <w:bCs/>
          <w:sz w:val="18"/>
          <w:szCs w:val="18"/>
          <w:lang w:val="ru-RU"/>
        </w:rPr>
        <w:t xml:space="preserve">!Регистрация на праздничные Б`гослужения будет осуществляться по принципу:  </w:t>
      </w:r>
      <w:proofErr w:type="spellStart"/>
      <w:r w:rsidRPr="00E51DEB">
        <w:rPr>
          <w:rFonts w:asciiTheme="minorHAnsi" w:hAnsiTheme="minorHAnsi" w:cstheme="minorHAnsi"/>
          <w:b/>
          <w:bCs/>
          <w:sz w:val="18"/>
          <w:szCs w:val="18"/>
        </w:rPr>
        <w:t>first</w:t>
      </w:r>
      <w:proofErr w:type="spellEnd"/>
      <w:r w:rsidRPr="00E51DEB">
        <w:rPr>
          <w:rFonts w:asciiTheme="minorHAnsi" w:hAnsiTheme="minorHAnsi" w:cstheme="minorHAnsi"/>
          <w:b/>
          <w:bCs/>
          <w:sz w:val="18"/>
          <w:szCs w:val="18"/>
        </w:rPr>
        <w:t xml:space="preserve"> </w:t>
      </w:r>
      <w:proofErr w:type="spellStart"/>
      <w:r w:rsidRPr="00E51DEB">
        <w:rPr>
          <w:rFonts w:asciiTheme="minorHAnsi" w:hAnsiTheme="minorHAnsi" w:cstheme="minorHAnsi"/>
          <w:b/>
          <w:bCs/>
          <w:sz w:val="18"/>
          <w:szCs w:val="18"/>
        </w:rPr>
        <w:t>come</w:t>
      </w:r>
      <w:proofErr w:type="spellEnd"/>
      <w:r w:rsidRPr="00E51DEB">
        <w:rPr>
          <w:rFonts w:asciiTheme="minorHAnsi" w:hAnsiTheme="minorHAnsi" w:cstheme="minorHAnsi"/>
          <w:b/>
          <w:bCs/>
          <w:sz w:val="18"/>
          <w:szCs w:val="18"/>
        </w:rPr>
        <w:t xml:space="preserve"> </w:t>
      </w:r>
      <w:proofErr w:type="spellStart"/>
      <w:r w:rsidRPr="00E51DEB">
        <w:rPr>
          <w:rFonts w:asciiTheme="minorHAnsi" w:hAnsiTheme="minorHAnsi" w:cstheme="minorHAnsi"/>
          <w:b/>
          <w:bCs/>
          <w:sz w:val="18"/>
          <w:szCs w:val="18"/>
        </w:rPr>
        <w:t>first</w:t>
      </w:r>
      <w:proofErr w:type="spellEnd"/>
      <w:r w:rsidRPr="00E51DEB">
        <w:rPr>
          <w:rFonts w:asciiTheme="minorHAnsi" w:hAnsiTheme="minorHAnsi" w:cstheme="minorHAnsi"/>
          <w:b/>
          <w:bCs/>
          <w:sz w:val="18"/>
          <w:szCs w:val="18"/>
        </w:rPr>
        <w:t xml:space="preserve"> </w:t>
      </w:r>
      <w:proofErr w:type="spellStart"/>
      <w:r w:rsidRPr="00E51DEB">
        <w:rPr>
          <w:rFonts w:asciiTheme="minorHAnsi" w:hAnsiTheme="minorHAnsi" w:cstheme="minorHAnsi"/>
          <w:b/>
          <w:bCs/>
          <w:sz w:val="18"/>
          <w:szCs w:val="18"/>
        </w:rPr>
        <w:t>served</w:t>
      </w:r>
      <w:proofErr w:type="spellEnd"/>
      <w:r w:rsidRPr="00E51DEB">
        <w:rPr>
          <w:rFonts w:asciiTheme="minorHAnsi" w:hAnsiTheme="minorHAnsi" w:cstheme="minorHAnsi"/>
          <w:b/>
          <w:bCs/>
          <w:sz w:val="18"/>
          <w:szCs w:val="18"/>
          <w:lang w:val="ru-RU"/>
        </w:rPr>
        <w:t>! (первым прибыл- первым обслужен)!</w:t>
      </w:r>
    </w:p>
    <w:p w:rsidR="00E51DEB" w:rsidRPr="00E51DEB" w:rsidRDefault="00E51DEB" w:rsidP="00E51DEB">
      <w:pPr>
        <w:pStyle w:val="KeinLeerraum"/>
        <w:rPr>
          <w:rFonts w:asciiTheme="minorHAnsi" w:hAnsiTheme="minorHAnsi" w:cstheme="minorHAnsi"/>
          <w:b/>
          <w:bCs/>
          <w:sz w:val="18"/>
          <w:szCs w:val="18"/>
          <w:lang w:val="ru-RU"/>
        </w:rPr>
      </w:pPr>
    </w:p>
    <w:p w:rsidR="00E51DEB" w:rsidRPr="00E51DEB" w:rsidRDefault="00E51DEB" w:rsidP="00E51DEB">
      <w:pPr>
        <w:pStyle w:val="KeinLeerraum"/>
        <w:rPr>
          <w:rFonts w:asciiTheme="minorHAnsi" w:hAnsiTheme="minorHAnsi" w:cstheme="minorHAnsi"/>
          <w:b/>
          <w:bCs/>
          <w:sz w:val="18"/>
          <w:szCs w:val="18"/>
          <w:lang w:val="ru-RU"/>
        </w:rPr>
      </w:pPr>
      <w:r w:rsidRPr="00E51DEB">
        <w:rPr>
          <w:rFonts w:asciiTheme="minorHAnsi" w:hAnsiTheme="minorHAnsi" w:cstheme="minorHAnsi"/>
          <w:b/>
          <w:bCs/>
          <w:sz w:val="18"/>
          <w:szCs w:val="18"/>
          <w:lang w:val="ru-RU"/>
        </w:rPr>
        <w:t xml:space="preserve">Поэтому убедительно просим Вас о сообщении, в какие дни Вы хотели бы посетить синагогу. Сообщение нужно отправить до 16.09.2020 по электронной почте по адресу: </w:t>
      </w:r>
      <w:r w:rsidRPr="00E51DEB">
        <w:rPr>
          <w:rStyle w:val="Hyperlink"/>
          <w:rFonts w:asciiTheme="minorHAnsi" w:hAnsiTheme="minorHAnsi" w:cstheme="minorHAnsi"/>
          <w:b/>
          <w:bCs/>
          <w:sz w:val="18"/>
          <w:szCs w:val="18"/>
        </w:rPr>
        <w:fldChar w:fldCharType="begin"/>
      </w:r>
      <w:r w:rsidRPr="00E51DEB">
        <w:rPr>
          <w:rStyle w:val="Hyperlink"/>
          <w:rFonts w:asciiTheme="minorHAnsi" w:hAnsiTheme="minorHAnsi" w:cstheme="minorHAnsi"/>
          <w:b/>
          <w:bCs/>
          <w:sz w:val="18"/>
          <w:szCs w:val="18"/>
        </w:rPr>
        <w:instrText xml:space="preserve"> HYPERLINK "mailto:Rabbinat@jghh.org" </w:instrText>
      </w:r>
      <w:r w:rsidRPr="00E51DEB">
        <w:rPr>
          <w:rStyle w:val="Hyperlink"/>
          <w:rFonts w:asciiTheme="minorHAnsi" w:hAnsiTheme="minorHAnsi" w:cstheme="minorHAnsi"/>
          <w:b/>
          <w:bCs/>
          <w:sz w:val="18"/>
          <w:szCs w:val="18"/>
        </w:rPr>
        <w:fldChar w:fldCharType="separate"/>
      </w:r>
      <w:r w:rsidRPr="00E51DEB">
        <w:rPr>
          <w:rStyle w:val="Hyperlink"/>
          <w:rFonts w:asciiTheme="minorHAnsi" w:hAnsiTheme="minorHAnsi" w:cstheme="minorHAnsi"/>
          <w:b/>
          <w:bCs/>
          <w:sz w:val="18"/>
          <w:szCs w:val="18"/>
        </w:rPr>
        <w:t>Rabbinat</w:t>
      </w:r>
      <w:r w:rsidRPr="00E51DEB">
        <w:rPr>
          <w:rStyle w:val="Hyperlink"/>
          <w:rFonts w:asciiTheme="minorHAnsi" w:hAnsiTheme="minorHAnsi" w:cstheme="minorHAnsi"/>
          <w:b/>
          <w:bCs/>
          <w:sz w:val="18"/>
          <w:szCs w:val="18"/>
          <w:lang w:val="ru-RU"/>
        </w:rPr>
        <w:t>@</w:t>
      </w:r>
      <w:proofErr w:type="spellStart"/>
      <w:r w:rsidRPr="00E51DEB">
        <w:rPr>
          <w:rStyle w:val="Hyperlink"/>
          <w:rFonts w:asciiTheme="minorHAnsi" w:hAnsiTheme="minorHAnsi" w:cstheme="minorHAnsi"/>
          <w:b/>
          <w:bCs/>
          <w:sz w:val="18"/>
          <w:szCs w:val="18"/>
        </w:rPr>
        <w:t>jghh</w:t>
      </w:r>
      <w:proofErr w:type="spellEnd"/>
      <w:r w:rsidRPr="00E51DEB">
        <w:rPr>
          <w:rStyle w:val="Hyperlink"/>
          <w:rFonts w:asciiTheme="minorHAnsi" w:hAnsiTheme="minorHAnsi" w:cstheme="minorHAnsi"/>
          <w:b/>
          <w:bCs/>
          <w:sz w:val="18"/>
          <w:szCs w:val="18"/>
          <w:lang w:val="ru-RU"/>
        </w:rPr>
        <w:t>.</w:t>
      </w:r>
      <w:proofErr w:type="spellStart"/>
      <w:r w:rsidRPr="00E51DEB">
        <w:rPr>
          <w:rStyle w:val="Hyperlink"/>
          <w:rFonts w:asciiTheme="minorHAnsi" w:hAnsiTheme="minorHAnsi" w:cstheme="minorHAnsi"/>
          <w:b/>
          <w:bCs/>
          <w:sz w:val="18"/>
          <w:szCs w:val="18"/>
        </w:rPr>
        <w:t>org</w:t>
      </w:r>
      <w:proofErr w:type="spellEnd"/>
      <w:r w:rsidRPr="00E51DEB">
        <w:rPr>
          <w:rStyle w:val="Hyperlink"/>
          <w:rFonts w:asciiTheme="minorHAnsi" w:hAnsiTheme="minorHAnsi" w:cstheme="minorHAnsi"/>
          <w:b/>
          <w:bCs/>
          <w:sz w:val="18"/>
          <w:szCs w:val="18"/>
        </w:rPr>
        <w:fldChar w:fldCharType="end"/>
      </w:r>
      <w:r w:rsidRPr="00E51DEB">
        <w:rPr>
          <w:rFonts w:asciiTheme="minorHAnsi" w:hAnsiTheme="minorHAnsi" w:cstheme="minorHAnsi"/>
          <w:b/>
          <w:bCs/>
          <w:sz w:val="18"/>
          <w:szCs w:val="18"/>
          <w:lang w:val="ru-RU"/>
        </w:rPr>
        <w:t>.</w:t>
      </w:r>
    </w:p>
    <w:p w:rsidR="00E51DEB" w:rsidRPr="00E51DEB" w:rsidRDefault="00E51DEB" w:rsidP="00E51DEB">
      <w:pPr>
        <w:pStyle w:val="KeinLeerraum"/>
        <w:rPr>
          <w:rFonts w:asciiTheme="minorHAnsi" w:hAnsiTheme="minorHAnsi" w:cstheme="minorHAnsi"/>
          <w:b/>
          <w:bCs/>
          <w:sz w:val="18"/>
          <w:szCs w:val="18"/>
          <w:lang w:val="ru-RU"/>
        </w:rPr>
      </w:pPr>
    </w:p>
    <w:p w:rsidR="00E51DEB" w:rsidRPr="00E51DEB" w:rsidRDefault="00E51DEB" w:rsidP="00E51DEB">
      <w:pPr>
        <w:pStyle w:val="KeinLeerraum"/>
        <w:rPr>
          <w:rFonts w:asciiTheme="minorHAnsi" w:hAnsiTheme="minorHAnsi" w:cstheme="minorHAnsi"/>
          <w:b/>
          <w:bCs/>
          <w:sz w:val="18"/>
          <w:szCs w:val="18"/>
          <w:lang w:val="ru-RU"/>
        </w:rPr>
      </w:pPr>
      <w:r w:rsidRPr="00E51DEB">
        <w:rPr>
          <w:rFonts w:asciiTheme="minorHAnsi" w:hAnsiTheme="minorHAnsi" w:cstheme="minorHAnsi"/>
          <w:b/>
          <w:bCs/>
          <w:sz w:val="18"/>
          <w:szCs w:val="18"/>
          <w:lang w:val="ru-RU"/>
        </w:rPr>
        <w:t>Технически это функционирует следующим образом:</w:t>
      </w:r>
    </w:p>
    <w:p w:rsidR="00E51DEB" w:rsidRPr="00E51DEB" w:rsidRDefault="00E51DEB" w:rsidP="00E51DEB">
      <w:pPr>
        <w:pStyle w:val="KeinLeerraum"/>
        <w:rPr>
          <w:rFonts w:asciiTheme="minorHAnsi" w:hAnsiTheme="minorHAnsi" w:cstheme="minorHAnsi"/>
          <w:b/>
          <w:bCs/>
          <w:sz w:val="18"/>
          <w:szCs w:val="18"/>
          <w:lang w:val="ru-RU"/>
        </w:rPr>
      </w:pP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Шаг 1) нажать строчку "Ответить"</w:t>
      </w: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 xml:space="preserve">Шаг 2) ИЗМЕНИТЬ получателя на: </w:t>
      </w:r>
      <w:r w:rsidRPr="00E51DEB">
        <w:rPr>
          <w:rFonts w:asciiTheme="minorHAnsi" w:hAnsiTheme="minorHAnsi" w:cstheme="minorHAnsi"/>
          <w:sz w:val="18"/>
          <w:szCs w:val="18"/>
          <w:lang w:val="ru-RU"/>
        </w:rPr>
        <w:fldChar w:fldCharType="begin"/>
      </w:r>
      <w:r w:rsidRPr="00E51DEB">
        <w:rPr>
          <w:rFonts w:asciiTheme="minorHAnsi" w:hAnsiTheme="minorHAnsi" w:cstheme="minorHAnsi"/>
          <w:sz w:val="18"/>
          <w:szCs w:val="18"/>
          <w:lang w:val="ru-RU"/>
        </w:rPr>
        <w:instrText xml:space="preserve"> HYPERLINK "mailto:Rabbinat@jghh.org" </w:instrText>
      </w:r>
      <w:r w:rsidRPr="00E51DEB">
        <w:rPr>
          <w:rFonts w:asciiTheme="minorHAnsi" w:hAnsiTheme="minorHAnsi" w:cstheme="minorHAnsi"/>
          <w:sz w:val="18"/>
          <w:szCs w:val="18"/>
          <w:lang w:val="ru-RU"/>
        </w:rPr>
        <w:fldChar w:fldCharType="separate"/>
      </w:r>
      <w:r w:rsidRPr="00E51DEB">
        <w:rPr>
          <w:rStyle w:val="Hyperlink"/>
          <w:rFonts w:asciiTheme="minorHAnsi" w:hAnsiTheme="minorHAnsi" w:cstheme="minorHAnsi"/>
          <w:sz w:val="18"/>
          <w:szCs w:val="18"/>
          <w:lang w:val="ru-RU"/>
        </w:rPr>
        <w:t>Rabbinat@jghh.org</w:t>
      </w:r>
      <w:r w:rsidRPr="00E51DEB">
        <w:rPr>
          <w:rFonts w:asciiTheme="minorHAnsi" w:hAnsiTheme="minorHAnsi" w:cstheme="minorHAnsi"/>
          <w:sz w:val="18"/>
          <w:szCs w:val="18"/>
          <w:lang w:val="ru-RU"/>
        </w:rPr>
        <w:fldChar w:fldCharType="end"/>
      </w: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Шаг 3) в таблицу внести соответствующее количество персон</w:t>
      </w:r>
    </w:p>
    <w:p w:rsid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Шаг 4) нажать строчку "Отправить</w:t>
      </w:r>
    </w:p>
    <w:p w:rsidR="00E51DEB" w:rsidRPr="00E51DEB" w:rsidRDefault="00E51DEB" w:rsidP="00E51DEB">
      <w:pPr>
        <w:pStyle w:val="KeinLeerraum"/>
        <w:rPr>
          <w:rFonts w:asciiTheme="minorHAnsi" w:hAnsiTheme="minorHAnsi" w:cstheme="minorHAnsi"/>
          <w:sz w:val="18"/>
          <w:szCs w:val="18"/>
          <w:lang w:val="ru-RU"/>
        </w:rPr>
      </w:pPr>
    </w:p>
    <w:tbl>
      <w:tblPr>
        <w:tblpPr w:leftFromText="141" w:rightFromText="141" w:bottomFromText="70" w:vertAnchor="text"/>
        <w:tblW w:w="8992" w:type="dxa"/>
        <w:tblCellMar>
          <w:left w:w="0" w:type="dxa"/>
          <w:right w:w="0" w:type="dxa"/>
        </w:tblCellMar>
        <w:tblLook w:val="04A0" w:firstRow="1" w:lastRow="0" w:firstColumn="1" w:lastColumn="0" w:noHBand="0" w:noVBand="1"/>
      </w:tblPr>
      <w:tblGrid>
        <w:gridCol w:w="1064"/>
        <w:gridCol w:w="1196"/>
        <w:gridCol w:w="1373"/>
        <w:gridCol w:w="2506"/>
        <w:gridCol w:w="1622"/>
        <w:gridCol w:w="636"/>
        <w:gridCol w:w="595"/>
      </w:tblGrid>
      <w:tr w:rsidR="00E51DEB" w:rsidRPr="00E51DEB" w:rsidTr="00E51DEB">
        <w:trPr>
          <w:trHeight w:val="405"/>
        </w:trPr>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b/>
                <w:bCs/>
                <w:sz w:val="18"/>
                <w:szCs w:val="18"/>
                <w:lang w:eastAsia="en-US"/>
              </w:rPr>
              <w:t>Tag</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b/>
                <w:bCs/>
                <w:sz w:val="18"/>
                <w:szCs w:val="18"/>
                <w:lang w:eastAsia="en-US"/>
              </w:rPr>
              <w:t>Datum</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proofErr w:type="spellStart"/>
            <w:r w:rsidRPr="00E51DEB">
              <w:rPr>
                <w:rFonts w:asciiTheme="minorHAnsi" w:hAnsiTheme="minorHAnsi" w:cstheme="minorHAnsi"/>
                <w:b/>
                <w:bCs/>
                <w:sz w:val="18"/>
                <w:szCs w:val="18"/>
                <w:lang w:eastAsia="en-US"/>
              </w:rPr>
              <w:t>Jüd</w:t>
            </w:r>
            <w:proofErr w:type="spellEnd"/>
            <w:r w:rsidRPr="00E51DEB">
              <w:rPr>
                <w:rFonts w:asciiTheme="minorHAnsi" w:hAnsiTheme="minorHAnsi" w:cstheme="minorHAnsi"/>
                <w:b/>
                <w:bCs/>
                <w:sz w:val="18"/>
                <w:szCs w:val="18"/>
                <w:lang w:eastAsia="en-US"/>
              </w:rPr>
              <w:t>. Datum</w:t>
            </w:r>
          </w:p>
        </w:tc>
        <w:tc>
          <w:tcPr>
            <w:tcW w:w="25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b/>
                <w:bCs/>
                <w:sz w:val="18"/>
                <w:szCs w:val="18"/>
                <w:lang w:eastAsia="en-US"/>
              </w:rPr>
              <w:t>Feiertag</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b/>
                <w:bCs/>
                <w:sz w:val="18"/>
                <w:szCs w:val="18"/>
                <w:lang w:eastAsia="en-US"/>
              </w:rPr>
              <w:t>Zeit (ca.)</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b/>
                <w:bCs/>
                <w:sz w:val="18"/>
                <w:szCs w:val="18"/>
                <w:lang w:eastAsia="en-US"/>
              </w:rPr>
              <w:t>M</w:t>
            </w:r>
          </w:p>
        </w:tc>
        <w:tc>
          <w:tcPr>
            <w:tcW w:w="595" w:type="dxa"/>
            <w:tcBorders>
              <w:top w:val="single" w:sz="8" w:space="0" w:color="auto"/>
              <w:left w:val="nil"/>
              <w:bottom w:val="single" w:sz="8" w:space="0" w:color="auto"/>
              <w:right w:val="single" w:sz="8" w:space="0" w:color="auto"/>
            </w:tcBorders>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b/>
                <w:bCs/>
                <w:sz w:val="18"/>
                <w:szCs w:val="18"/>
                <w:lang w:eastAsia="en-US"/>
              </w:rPr>
              <w:t>W</w:t>
            </w:r>
          </w:p>
        </w:tc>
      </w:tr>
      <w:tr w:rsidR="00E51DEB" w:rsidRPr="00E51DEB" w:rsidTr="00E51DEB">
        <w:trPr>
          <w:trHeight w:val="265"/>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Freitag</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18.09.2020</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xml:space="preserve">29. </w:t>
            </w:r>
            <w:proofErr w:type="spellStart"/>
            <w:r w:rsidRPr="00E51DEB">
              <w:rPr>
                <w:rFonts w:asciiTheme="minorHAnsi" w:hAnsiTheme="minorHAnsi" w:cstheme="minorHAnsi"/>
                <w:sz w:val="18"/>
                <w:szCs w:val="18"/>
                <w:lang w:eastAsia="en-US"/>
              </w:rPr>
              <w:t>Elul</w:t>
            </w:r>
            <w:proofErr w:type="spellEnd"/>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proofErr w:type="spellStart"/>
            <w:r w:rsidRPr="00E51DEB">
              <w:rPr>
                <w:rFonts w:asciiTheme="minorHAnsi" w:hAnsiTheme="minorHAnsi" w:cstheme="minorHAnsi"/>
                <w:b/>
                <w:bCs/>
                <w:sz w:val="18"/>
                <w:szCs w:val="18"/>
                <w:lang w:eastAsia="en-US"/>
              </w:rPr>
              <w:t>Erew</w:t>
            </w:r>
            <w:proofErr w:type="spellEnd"/>
            <w:r w:rsidRPr="00E51DEB">
              <w:rPr>
                <w:rFonts w:asciiTheme="minorHAnsi" w:hAnsiTheme="minorHAnsi" w:cstheme="minorHAnsi"/>
                <w:b/>
                <w:bCs/>
                <w:sz w:val="18"/>
                <w:szCs w:val="18"/>
                <w:lang w:eastAsia="en-US"/>
              </w:rPr>
              <w:t xml:space="preserve"> Rosch </w:t>
            </w:r>
            <w:proofErr w:type="spellStart"/>
            <w:r w:rsidRPr="00E51DEB">
              <w:rPr>
                <w:rFonts w:asciiTheme="minorHAnsi" w:hAnsiTheme="minorHAnsi" w:cstheme="minorHAnsi"/>
                <w:b/>
                <w:bCs/>
                <w:sz w:val="18"/>
                <w:szCs w:val="18"/>
                <w:lang w:eastAsia="en-US"/>
              </w:rPr>
              <w:t>Haschana</w:t>
            </w:r>
            <w:proofErr w:type="spellEnd"/>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ab 19:00 Uhr</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rPr>
                <w:rFonts w:asciiTheme="minorHAnsi" w:hAnsiTheme="minorHAnsi" w:cstheme="minorHAnsi"/>
                <w:sz w:val="18"/>
                <w:szCs w:val="18"/>
                <w:lang w:eastAsia="en-US"/>
              </w:rPr>
            </w:pPr>
          </w:p>
        </w:tc>
        <w:tc>
          <w:tcPr>
            <w:tcW w:w="595" w:type="dxa"/>
            <w:tcBorders>
              <w:top w:val="nil"/>
              <w:left w:val="nil"/>
              <w:bottom w:val="single" w:sz="8" w:space="0" w:color="auto"/>
              <w:right w:val="single" w:sz="8" w:space="0" w:color="auto"/>
            </w:tcBorders>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w:t>
            </w:r>
          </w:p>
        </w:tc>
      </w:tr>
      <w:tr w:rsidR="00E51DEB" w:rsidRPr="00E51DEB" w:rsidTr="00E51DEB">
        <w:trPr>
          <w:trHeight w:val="236"/>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proofErr w:type="spellStart"/>
            <w:r w:rsidRPr="00E51DEB">
              <w:rPr>
                <w:rFonts w:asciiTheme="minorHAnsi" w:hAnsiTheme="minorHAnsi" w:cstheme="minorHAnsi"/>
                <w:sz w:val="18"/>
                <w:szCs w:val="18"/>
                <w:lang w:eastAsia="en-US"/>
              </w:rPr>
              <w:t>Schabbat</w:t>
            </w:r>
            <w:proofErr w:type="spellEnd"/>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19.09.2020</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xml:space="preserve">1. </w:t>
            </w:r>
            <w:proofErr w:type="spellStart"/>
            <w:r w:rsidRPr="00E51DEB">
              <w:rPr>
                <w:rFonts w:asciiTheme="minorHAnsi" w:hAnsiTheme="minorHAnsi" w:cstheme="minorHAnsi"/>
                <w:sz w:val="18"/>
                <w:szCs w:val="18"/>
                <w:lang w:eastAsia="en-US"/>
              </w:rPr>
              <w:t>Tishrej</w:t>
            </w:r>
            <w:proofErr w:type="spellEnd"/>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b/>
                <w:bCs/>
                <w:sz w:val="18"/>
                <w:szCs w:val="18"/>
                <w:lang w:eastAsia="en-US"/>
              </w:rPr>
              <w:t xml:space="preserve">Rosch </w:t>
            </w:r>
            <w:proofErr w:type="spellStart"/>
            <w:r w:rsidRPr="00E51DEB">
              <w:rPr>
                <w:rFonts w:asciiTheme="minorHAnsi" w:hAnsiTheme="minorHAnsi" w:cstheme="minorHAnsi"/>
                <w:b/>
                <w:bCs/>
                <w:sz w:val="18"/>
                <w:szCs w:val="18"/>
                <w:lang w:eastAsia="en-US"/>
              </w:rPr>
              <w:t>Haschana</w:t>
            </w:r>
            <w:proofErr w:type="spellEnd"/>
            <w:r w:rsidRPr="00E51DEB">
              <w:rPr>
                <w:rFonts w:asciiTheme="minorHAnsi" w:hAnsiTheme="minorHAnsi" w:cstheme="minorHAnsi"/>
                <w:b/>
                <w:bCs/>
                <w:sz w:val="18"/>
                <w:szCs w:val="18"/>
                <w:lang w:eastAsia="en-US"/>
              </w:rPr>
              <w:t xml:space="preserve"> 1. Tag</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ab 08:30 Uhr</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w:t>
            </w:r>
          </w:p>
        </w:tc>
        <w:tc>
          <w:tcPr>
            <w:tcW w:w="595" w:type="dxa"/>
            <w:tcBorders>
              <w:top w:val="nil"/>
              <w:left w:val="nil"/>
              <w:bottom w:val="single" w:sz="8" w:space="0" w:color="auto"/>
              <w:right w:val="single" w:sz="8" w:space="0" w:color="auto"/>
            </w:tcBorders>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w:t>
            </w:r>
          </w:p>
        </w:tc>
      </w:tr>
      <w:tr w:rsidR="00E51DEB" w:rsidRPr="00E51DEB" w:rsidTr="00E51DEB">
        <w:trPr>
          <w:trHeight w:val="259"/>
        </w:trPr>
        <w:tc>
          <w:tcPr>
            <w:tcW w:w="10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Sonntag</w:t>
            </w:r>
          </w:p>
        </w:tc>
        <w:tc>
          <w:tcPr>
            <w:tcW w:w="119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20.09.2020</w:t>
            </w:r>
          </w:p>
        </w:tc>
        <w:tc>
          <w:tcPr>
            <w:tcW w:w="137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xml:space="preserve">2. </w:t>
            </w:r>
            <w:proofErr w:type="spellStart"/>
            <w:r w:rsidRPr="00E51DEB">
              <w:rPr>
                <w:rFonts w:asciiTheme="minorHAnsi" w:hAnsiTheme="minorHAnsi" w:cstheme="minorHAnsi"/>
                <w:sz w:val="18"/>
                <w:szCs w:val="18"/>
                <w:lang w:eastAsia="en-US"/>
              </w:rPr>
              <w:t>Tischrej</w:t>
            </w:r>
            <w:proofErr w:type="spellEnd"/>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b/>
                <w:bCs/>
                <w:sz w:val="18"/>
                <w:szCs w:val="18"/>
                <w:lang w:eastAsia="en-US"/>
              </w:rPr>
              <w:t xml:space="preserve">Rosch </w:t>
            </w:r>
            <w:proofErr w:type="spellStart"/>
            <w:r w:rsidRPr="00E51DEB">
              <w:rPr>
                <w:rFonts w:asciiTheme="minorHAnsi" w:hAnsiTheme="minorHAnsi" w:cstheme="minorHAnsi"/>
                <w:b/>
                <w:bCs/>
                <w:sz w:val="18"/>
                <w:szCs w:val="18"/>
                <w:lang w:eastAsia="en-US"/>
              </w:rPr>
              <w:t>Haschana</w:t>
            </w:r>
            <w:proofErr w:type="spellEnd"/>
            <w:r w:rsidRPr="00E51DEB">
              <w:rPr>
                <w:rFonts w:asciiTheme="minorHAnsi" w:hAnsiTheme="minorHAnsi" w:cstheme="minorHAnsi"/>
                <w:b/>
                <w:bCs/>
                <w:sz w:val="18"/>
                <w:szCs w:val="18"/>
                <w:lang w:eastAsia="en-US"/>
              </w:rPr>
              <w:t xml:space="preserve"> 2. Tag</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ab 08:30 Uhr</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rPr>
                <w:rFonts w:asciiTheme="minorHAnsi" w:hAnsiTheme="minorHAnsi" w:cstheme="minorHAnsi"/>
                <w:sz w:val="18"/>
                <w:szCs w:val="18"/>
                <w:lang w:eastAsia="en-US"/>
              </w:rPr>
            </w:pPr>
          </w:p>
        </w:tc>
        <w:tc>
          <w:tcPr>
            <w:tcW w:w="595" w:type="dxa"/>
            <w:tcBorders>
              <w:top w:val="nil"/>
              <w:left w:val="nil"/>
              <w:bottom w:val="single" w:sz="8" w:space="0" w:color="auto"/>
              <w:right w:val="single" w:sz="8" w:space="0" w:color="auto"/>
            </w:tcBorders>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w:t>
            </w:r>
          </w:p>
        </w:tc>
      </w:tr>
      <w:tr w:rsidR="00E51DEB" w:rsidRPr="00E51DEB" w:rsidTr="00E51DEB">
        <w:trPr>
          <w:trHeight w:val="293"/>
        </w:trPr>
        <w:tc>
          <w:tcPr>
            <w:tcW w:w="0" w:type="auto"/>
            <w:vMerge/>
            <w:tcBorders>
              <w:top w:val="nil"/>
              <w:left w:val="single" w:sz="8" w:space="0" w:color="auto"/>
              <w:bottom w:val="single" w:sz="8" w:space="0" w:color="auto"/>
              <w:right w:val="single" w:sz="8" w:space="0" w:color="auto"/>
            </w:tcBorders>
            <w:vAlign w:val="center"/>
            <w:hideMark/>
          </w:tcPr>
          <w:p w:rsidR="00E51DEB" w:rsidRPr="00E51DEB" w:rsidRDefault="00E51DEB">
            <w:pPr>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rsidR="00E51DEB" w:rsidRPr="00E51DEB" w:rsidRDefault="00E51DEB">
            <w:pPr>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rsidR="00E51DEB" w:rsidRPr="00E51DEB" w:rsidRDefault="00E51DEB">
            <w:pPr>
              <w:rPr>
                <w:rFonts w:asciiTheme="minorHAnsi" w:hAnsiTheme="minorHAnsi" w:cstheme="minorHAnsi"/>
                <w:sz w:val="18"/>
                <w:szCs w:val="18"/>
                <w:lang w:eastAsia="en-US"/>
              </w:rPr>
            </w:pP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proofErr w:type="spellStart"/>
            <w:r w:rsidRPr="00E51DEB">
              <w:rPr>
                <w:rFonts w:asciiTheme="minorHAnsi" w:hAnsiTheme="minorHAnsi" w:cstheme="minorHAnsi"/>
                <w:b/>
                <w:bCs/>
                <w:sz w:val="18"/>
                <w:szCs w:val="18"/>
                <w:lang w:eastAsia="en-US"/>
              </w:rPr>
              <w:t>Schoffar</w:t>
            </w:r>
            <w:proofErr w:type="spellEnd"/>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ab 10:30 Uhr</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rPr>
                <w:rFonts w:asciiTheme="minorHAnsi" w:hAnsiTheme="minorHAnsi" w:cstheme="minorHAnsi"/>
                <w:sz w:val="18"/>
                <w:szCs w:val="18"/>
                <w:lang w:eastAsia="en-US"/>
              </w:rPr>
            </w:pPr>
          </w:p>
        </w:tc>
        <w:tc>
          <w:tcPr>
            <w:tcW w:w="595" w:type="dxa"/>
            <w:tcBorders>
              <w:top w:val="nil"/>
              <w:left w:val="nil"/>
              <w:bottom w:val="single" w:sz="8" w:space="0" w:color="auto"/>
              <w:right w:val="single" w:sz="8" w:space="0" w:color="auto"/>
            </w:tcBorders>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w:t>
            </w:r>
          </w:p>
        </w:tc>
      </w:tr>
      <w:tr w:rsidR="00E51DEB" w:rsidRPr="00E51DEB" w:rsidTr="00E51DEB">
        <w:trPr>
          <w:trHeight w:val="259"/>
        </w:trPr>
        <w:tc>
          <w:tcPr>
            <w:tcW w:w="1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Sonntag</w:t>
            </w:r>
          </w:p>
        </w:tc>
        <w:tc>
          <w:tcPr>
            <w:tcW w:w="119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27.09.2020</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xml:space="preserve">9. </w:t>
            </w:r>
            <w:proofErr w:type="spellStart"/>
            <w:r w:rsidRPr="00E51DEB">
              <w:rPr>
                <w:rFonts w:asciiTheme="minorHAnsi" w:hAnsiTheme="minorHAnsi" w:cstheme="minorHAnsi"/>
                <w:sz w:val="18"/>
                <w:szCs w:val="18"/>
                <w:lang w:eastAsia="en-US"/>
              </w:rPr>
              <w:t>Tischrej</w:t>
            </w:r>
            <w:proofErr w:type="spellEnd"/>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proofErr w:type="spellStart"/>
            <w:r w:rsidRPr="00E51DEB">
              <w:rPr>
                <w:rFonts w:asciiTheme="minorHAnsi" w:hAnsiTheme="minorHAnsi" w:cstheme="minorHAnsi"/>
                <w:b/>
                <w:bCs/>
                <w:sz w:val="18"/>
                <w:szCs w:val="18"/>
                <w:lang w:eastAsia="en-US"/>
              </w:rPr>
              <w:t>Erew</w:t>
            </w:r>
            <w:proofErr w:type="spellEnd"/>
            <w:r w:rsidRPr="00E51DEB">
              <w:rPr>
                <w:rFonts w:asciiTheme="minorHAnsi" w:hAnsiTheme="minorHAnsi" w:cstheme="minorHAnsi"/>
                <w:b/>
                <w:bCs/>
                <w:sz w:val="18"/>
                <w:szCs w:val="18"/>
                <w:lang w:eastAsia="en-US"/>
              </w:rPr>
              <w:t xml:space="preserve"> Jom </w:t>
            </w:r>
            <w:proofErr w:type="spellStart"/>
            <w:r w:rsidRPr="00E51DEB">
              <w:rPr>
                <w:rFonts w:asciiTheme="minorHAnsi" w:hAnsiTheme="minorHAnsi" w:cstheme="minorHAnsi"/>
                <w:b/>
                <w:bCs/>
                <w:sz w:val="18"/>
                <w:szCs w:val="18"/>
                <w:lang w:eastAsia="en-US"/>
              </w:rPr>
              <w:t>Kipur</w:t>
            </w:r>
            <w:proofErr w:type="spellEnd"/>
            <w:r w:rsidRPr="00E51DEB">
              <w:rPr>
                <w:rFonts w:asciiTheme="minorHAnsi" w:hAnsiTheme="minorHAnsi" w:cstheme="minorHAnsi"/>
                <w:b/>
                <w:bCs/>
                <w:sz w:val="18"/>
                <w:szCs w:val="18"/>
                <w:lang w:eastAsia="en-US"/>
              </w:rPr>
              <w:t> </w:t>
            </w:r>
            <w:r w:rsidRPr="00E51DEB">
              <w:rPr>
                <w:rFonts w:asciiTheme="minorHAnsi" w:hAnsiTheme="minorHAnsi" w:cstheme="minorHAnsi"/>
                <w:sz w:val="18"/>
                <w:szCs w:val="18"/>
                <w:lang w:eastAsia="en-US"/>
              </w:rPr>
              <w:t xml:space="preserve">Kol </w:t>
            </w:r>
            <w:proofErr w:type="spellStart"/>
            <w:r w:rsidRPr="00E51DEB">
              <w:rPr>
                <w:rFonts w:asciiTheme="minorHAnsi" w:hAnsiTheme="minorHAnsi" w:cstheme="minorHAnsi"/>
                <w:sz w:val="18"/>
                <w:szCs w:val="18"/>
                <w:lang w:eastAsia="en-US"/>
              </w:rPr>
              <w:t>Nidrej</w:t>
            </w:r>
            <w:proofErr w:type="spellEnd"/>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ab 18:30 Uhr</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rPr>
                <w:rFonts w:asciiTheme="minorHAnsi" w:hAnsiTheme="minorHAnsi" w:cstheme="minorHAnsi"/>
                <w:sz w:val="18"/>
                <w:szCs w:val="18"/>
                <w:lang w:eastAsia="en-US"/>
              </w:rPr>
            </w:pPr>
          </w:p>
        </w:tc>
        <w:tc>
          <w:tcPr>
            <w:tcW w:w="595" w:type="dxa"/>
            <w:tcBorders>
              <w:top w:val="nil"/>
              <w:left w:val="nil"/>
              <w:bottom w:val="single" w:sz="8" w:space="0" w:color="auto"/>
              <w:right w:val="single" w:sz="8" w:space="0" w:color="auto"/>
            </w:tcBorders>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w:t>
            </w:r>
          </w:p>
        </w:tc>
      </w:tr>
      <w:tr w:rsidR="00E51DEB" w:rsidRPr="00E51DEB" w:rsidTr="00E51DEB">
        <w:trPr>
          <w:trHeight w:val="236"/>
        </w:trPr>
        <w:tc>
          <w:tcPr>
            <w:tcW w:w="10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Montag</w:t>
            </w:r>
          </w:p>
        </w:tc>
        <w:tc>
          <w:tcPr>
            <w:tcW w:w="119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28.09.2020</w:t>
            </w:r>
          </w:p>
        </w:tc>
        <w:tc>
          <w:tcPr>
            <w:tcW w:w="137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xml:space="preserve">10. </w:t>
            </w:r>
            <w:proofErr w:type="spellStart"/>
            <w:r w:rsidRPr="00E51DEB">
              <w:rPr>
                <w:rFonts w:asciiTheme="minorHAnsi" w:hAnsiTheme="minorHAnsi" w:cstheme="minorHAnsi"/>
                <w:sz w:val="18"/>
                <w:szCs w:val="18"/>
                <w:lang w:eastAsia="en-US"/>
              </w:rPr>
              <w:t>Tischrej</w:t>
            </w:r>
            <w:proofErr w:type="spellEnd"/>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b/>
                <w:bCs/>
                <w:sz w:val="18"/>
                <w:szCs w:val="18"/>
                <w:lang w:eastAsia="en-US"/>
              </w:rPr>
              <w:t xml:space="preserve">Jom </w:t>
            </w:r>
            <w:proofErr w:type="spellStart"/>
            <w:r w:rsidRPr="00E51DEB">
              <w:rPr>
                <w:rFonts w:asciiTheme="minorHAnsi" w:hAnsiTheme="minorHAnsi" w:cstheme="minorHAnsi"/>
                <w:b/>
                <w:bCs/>
                <w:sz w:val="18"/>
                <w:szCs w:val="18"/>
                <w:lang w:eastAsia="en-US"/>
              </w:rPr>
              <w:t>Kipur</w:t>
            </w:r>
            <w:proofErr w:type="spellEnd"/>
            <w:r w:rsidRPr="00E51DEB">
              <w:rPr>
                <w:rFonts w:asciiTheme="minorHAnsi" w:hAnsiTheme="minorHAnsi" w:cstheme="minorHAnsi"/>
                <w:b/>
                <w:bCs/>
                <w:sz w:val="18"/>
                <w:szCs w:val="18"/>
                <w:lang w:eastAsia="en-US"/>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ab 09:00 Uhr</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rPr>
                <w:rFonts w:asciiTheme="minorHAnsi" w:hAnsiTheme="minorHAnsi" w:cstheme="minorHAnsi"/>
                <w:sz w:val="18"/>
                <w:szCs w:val="18"/>
                <w:lang w:eastAsia="en-US"/>
              </w:rPr>
            </w:pPr>
          </w:p>
        </w:tc>
        <w:tc>
          <w:tcPr>
            <w:tcW w:w="595" w:type="dxa"/>
            <w:tcBorders>
              <w:top w:val="nil"/>
              <w:left w:val="nil"/>
              <w:bottom w:val="single" w:sz="8" w:space="0" w:color="auto"/>
              <w:right w:val="single" w:sz="8" w:space="0" w:color="auto"/>
            </w:tcBorders>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w:t>
            </w:r>
          </w:p>
        </w:tc>
      </w:tr>
      <w:tr w:rsidR="00E51DEB" w:rsidRPr="00E51DEB" w:rsidTr="00E51DEB">
        <w:trPr>
          <w:trHeight w:val="287"/>
        </w:trPr>
        <w:tc>
          <w:tcPr>
            <w:tcW w:w="0" w:type="auto"/>
            <w:vMerge/>
            <w:tcBorders>
              <w:top w:val="nil"/>
              <w:left w:val="single" w:sz="8" w:space="0" w:color="auto"/>
              <w:bottom w:val="single" w:sz="8" w:space="0" w:color="auto"/>
              <w:right w:val="single" w:sz="8" w:space="0" w:color="auto"/>
            </w:tcBorders>
            <w:vAlign w:val="center"/>
            <w:hideMark/>
          </w:tcPr>
          <w:p w:rsidR="00E51DEB" w:rsidRPr="00E51DEB" w:rsidRDefault="00E51DEB">
            <w:pPr>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rsidR="00E51DEB" w:rsidRPr="00E51DEB" w:rsidRDefault="00E51DEB">
            <w:pPr>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rsidR="00E51DEB" w:rsidRPr="00E51DEB" w:rsidRDefault="00E51DEB">
            <w:pPr>
              <w:rPr>
                <w:rFonts w:asciiTheme="minorHAnsi" w:hAnsiTheme="minorHAnsi" w:cstheme="minorHAnsi"/>
                <w:sz w:val="18"/>
                <w:szCs w:val="18"/>
                <w:lang w:eastAsia="en-US"/>
              </w:rPr>
            </w:pP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proofErr w:type="spellStart"/>
            <w:r w:rsidRPr="00E51DEB">
              <w:rPr>
                <w:rFonts w:asciiTheme="minorHAnsi" w:hAnsiTheme="minorHAnsi" w:cstheme="minorHAnsi"/>
                <w:b/>
                <w:bCs/>
                <w:sz w:val="18"/>
                <w:szCs w:val="18"/>
                <w:lang w:eastAsia="en-US"/>
              </w:rPr>
              <w:t>Jiskor</w:t>
            </w:r>
            <w:proofErr w:type="spellEnd"/>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ab 12:00 Uhr</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rPr>
                <w:rFonts w:asciiTheme="minorHAnsi" w:hAnsiTheme="minorHAnsi" w:cstheme="minorHAnsi"/>
                <w:sz w:val="18"/>
                <w:szCs w:val="18"/>
                <w:lang w:eastAsia="en-US"/>
              </w:rPr>
            </w:pPr>
          </w:p>
        </w:tc>
        <w:tc>
          <w:tcPr>
            <w:tcW w:w="595" w:type="dxa"/>
            <w:tcBorders>
              <w:top w:val="nil"/>
              <w:left w:val="nil"/>
              <w:bottom w:val="single" w:sz="8" w:space="0" w:color="auto"/>
              <w:right w:val="single" w:sz="8" w:space="0" w:color="auto"/>
            </w:tcBorders>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w:t>
            </w:r>
          </w:p>
        </w:tc>
      </w:tr>
      <w:tr w:rsidR="00E51DEB" w:rsidRPr="00E51DEB" w:rsidTr="00E51DEB">
        <w:trPr>
          <w:trHeight w:val="245"/>
        </w:trPr>
        <w:tc>
          <w:tcPr>
            <w:tcW w:w="0" w:type="auto"/>
            <w:vMerge/>
            <w:tcBorders>
              <w:top w:val="nil"/>
              <w:left w:val="single" w:sz="8" w:space="0" w:color="auto"/>
              <w:bottom w:val="single" w:sz="8" w:space="0" w:color="auto"/>
              <w:right w:val="single" w:sz="8" w:space="0" w:color="auto"/>
            </w:tcBorders>
            <w:vAlign w:val="center"/>
            <w:hideMark/>
          </w:tcPr>
          <w:p w:rsidR="00E51DEB" w:rsidRPr="00E51DEB" w:rsidRDefault="00E51DEB">
            <w:pPr>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rsidR="00E51DEB" w:rsidRPr="00E51DEB" w:rsidRDefault="00E51DEB">
            <w:pPr>
              <w:rPr>
                <w:rFonts w:asciiTheme="minorHAnsi" w:hAnsiTheme="minorHAnsi" w:cstheme="minorHAnsi"/>
                <w:sz w:val="18"/>
                <w:szCs w:val="18"/>
                <w:lang w:eastAsia="en-US"/>
              </w:rPr>
            </w:pPr>
          </w:p>
        </w:tc>
        <w:tc>
          <w:tcPr>
            <w:tcW w:w="0" w:type="auto"/>
            <w:vMerge/>
            <w:tcBorders>
              <w:top w:val="nil"/>
              <w:left w:val="nil"/>
              <w:bottom w:val="single" w:sz="8" w:space="0" w:color="auto"/>
              <w:right w:val="single" w:sz="8" w:space="0" w:color="auto"/>
            </w:tcBorders>
            <w:vAlign w:val="center"/>
            <w:hideMark/>
          </w:tcPr>
          <w:p w:rsidR="00E51DEB" w:rsidRPr="00E51DEB" w:rsidRDefault="00E51DEB">
            <w:pPr>
              <w:rPr>
                <w:rFonts w:asciiTheme="minorHAnsi" w:hAnsiTheme="minorHAnsi" w:cstheme="minorHAnsi"/>
                <w:sz w:val="18"/>
                <w:szCs w:val="18"/>
                <w:lang w:eastAsia="en-US"/>
              </w:rPr>
            </w:pPr>
          </w:p>
        </w:tc>
        <w:tc>
          <w:tcPr>
            <w:tcW w:w="250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proofErr w:type="spellStart"/>
            <w:r w:rsidRPr="00E51DEB">
              <w:rPr>
                <w:rFonts w:asciiTheme="minorHAnsi" w:hAnsiTheme="minorHAnsi" w:cstheme="minorHAnsi"/>
                <w:b/>
                <w:bCs/>
                <w:sz w:val="18"/>
                <w:szCs w:val="18"/>
                <w:lang w:eastAsia="en-US"/>
              </w:rPr>
              <w:t>Neila</w:t>
            </w:r>
            <w:proofErr w:type="spellEnd"/>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ab 18:30 Uhr</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E51DEB" w:rsidRPr="00E51DEB" w:rsidRDefault="00E51DEB">
            <w:pPr>
              <w:rPr>
                <w:rFonts w:asciiTheme="minorHAnsi" w:hAnsiTheme="minorHAnsi" w:cstheme="minorHAnsi"/>
                <w:sz w:val="18"/>
                <w:szCs w:val="18"/>
                <w:lang w:eastAsia="en-US"/>
              </w:rPr>
            </w:pPr>
          </w:p>
        </w:tc>
        <w:tc>
          <w:tcPr>
            <w:tcW w:w="595" w:type="dxa"/>
            <w:tcBorders>
              <w:top w:val="nil"/>
              <w:left w:val="nil"/>
              <w:bottom w:val="single" w:sz="8" w:space="0" w:color="auto"/>
              <w:right w:val="single" w:sz="8" w:space="0" w:color="auto"/>
            </w:tcBorders>
            <w:hideMark/>
          </w:tcPr>
          <w:p w:rsidR="00E51DEB" w:rsidRPr="00E51DEB" w:rsidRDefault="00E51DEB">
            <w:pPr>
              <w:pStyle w:val="KeinLeerraum"/>
              <w:spacing w:line="252" w:lineRule="auto"/>
              <w:rPr>
                <w:rFonts w:asciiTheme="minorHAnsi" w:hAnsiTheme="minorHAnsi" w:cstheme="minorHAnsi"/>
                <w:sz w:val="18"/>
                <w:szCs w:val="18"/>
                <w:lang w:eastAsia="en-US"/>
              </w:rPr>
            </w:pPr>
            <w:r w:rsidRPr="00E51DEB">
              <w:rPr>
                <w:rFonts w:asciiTheme="minorHAnsi" w:hAnsiTheme="minorHAnsi" w:cstheme="minorHAnsi"/>
                <w:sz w:val="18"/>
                <w:szCs w:val="18"/>
                <w:lang w:eastAsia="en-US"/>
              </w:rPr>
              <w:t> </w:t>
            </w:r>
          </w:p>
        </w:tc>
      </w:tr>
    </w:tbl>
    <w:p w:rsidR="00E51DEB" w:rsidRDefault="00E51DEB" w:rsidP="00E51DEB">
      <w:pPr>
        <w:pStyle w:val="KeinLeerraum"/>
        <w:rPr>
          <w:rFonts w:asciiTheme="minorHAnsi" w:hAnsiTheme="minorHAnsi" w:cstheme="minorHAnsi"/>
          <w:b/>
          <w:bCs/>
          <w:sz w:val="18"/>
          <w:szCs w:val="18"/>
          <w:lang w:val="ru-RU"/>
        </w:rPr>
      </w:pPr>
      <w:r w:rsidRPr="00E51DEB">
        <w:rPr>
          <w:rFonts w:asciiTheme="minorHAnsi" w:hAnsiTheme="minorHAnsi" w:cstheme="minorHAnsi"/>
          <w:b/>
          <w:bCs/>
          <w:sz w:val="18"/>
          <w:szCs w:val="18"/>
          <w:lang w:val="ru-RU"/>
        </w:rPr>
        <w:t>Что будет после того, как Вы отправили таблицу?</w:t>
      </w:r>
    </w:p>
    <w:p w:rsidR="00E51DEB" w:rsidRPr="00E51DEB" w:rsidRDefault="00E51DEB" w:rsidP="00E51DEB">
      <w:pPr>
        <w:pStyle w:val="KeinLeerraum"/>
        <w:rPr>
          <w:rFonts w:asciiTheme="minorHAnsi" w:hAnsiTheme="minorHAnsi" w:cstheme="minorHAnsi"/>
          <w:b/>
          <w:bCs/>
          <w:sz w:val="18"/>
          <w:szCs w:val="18"/>
          <w:lang w:val="ru-RU"/>
        </w:rPr>
      </w:pP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 Вы получите ответ-подтверждение по электронной почте, из которого понятно, что Вы зарегистрированны и на какой миньян.</w:t>
      </w:r>
    </w:p>
    <w:p w:rsidR="00E51DEB" w:rsidRPr="00E51DEB" w:rsidRDefault="00E51DEB" w:rsidP="00E51DEB">
      <w:pPr>
        <w:pStyle w:val="KeinLeerraum"/>
        <w:rPr>
          <w:rFonts w:asciiTheme="minorHAnsi" w:hAnsiTheme="minorHAnsi" w:cstheme="minorHAnsi"/>
          <w:sz w:val="18"/>
          <w:szCs w:val="18"/>
          <w:lang w:val="ru-RU"/>
        </w:rPr>
      </w:pPr>
    </w:p>
    <w:p w:rsidR="00E51DEB" w:rsidRPr="00E51DEB" w:rsidRDefault="00E51DEB" w:rsidP="00E51DEB">
      <w:pPr>
        <w:pStyle w:val="KeinLeerraum"/>
        <w:rPr>
          <w:rFonts w:asciiTheme="minorHAnsi" w:hAnsiTheme="minorHAnsi" w:cstheme="minorHAnsi"/>
          <w:b/>
          <w:bCs/>
          <w:sz w:val="18"/>
          <w:szCs w:val="18"/>
          <w:lang w:val="ru-RU"/>
        </w:rPr>
      </w:pPr>
      <w:r w:rsidRPr="00E51DEB">
        <w:rPr>
          <w:rFonts w:asciiTheme="minorHAnsi" w:hAnsiTheme="minorHAnsi" w:cstheme="minorHAnsi"/>
          <w:b/>
          <w:bCs/>
          <w:sz w:val="18"/>
          <w:szCs w:val="18"/>
          <w:lang w:val="ru-RU"/>
        </w:rPr>
        <w:t>Для участия в Б`гослужениях действуют следующие правила:</w:t>
      </w:r>
    </w:p>
    <w:p w:rsidR="00E51DEB" w:rsidRPr="00E51DEB" w:rsidRDefault="00E51DEB" w:rsidP="00E51DEB">
      <w:pPr>
        <w:pStyle w:val="KeinLeerraum"/>
        <w:rPr>
          <w:rFonts w:asciiTheme="minorHAnsi" w:hAnsiTheme="minorHAnsi" w:cstheme="minorHAnsi"/>
          <w:b/>
          <w:bCs/>
          <w:sz w:val="18"/>
          <w:szCs w:val="18"/>
          <w:lang w:val="ru-RU"/>
        </w:rPr>
      </w:pP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 Вы должны быть здоровы и не иметь симптомов простуды или подобных заболеваний.</w:t>
      </w:r>
    </w:p>
    <w:p w:rsidR="00E51DEB" w:rsidRPr="00E51DEB" w:rsidRDefault="00E51DEB" w:rsidP="00E51DEB">
      <w:pPr>
        <w:pStyle w:val="KeinLeerraum"/>
        <w:rPr>
          <w:rFonts w:asciiTheme="minorHAnsi" w:hAnsiTheme="minorHAnsi" w:cstheme="minorHAnsi"/>
          <w:sz w:val="18"/>
          <w:szCs w:val="18"/>
          <w:lang w:val="ru-RU"/>
        </w:rPr>
      </w:pP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 При входе в синагогу просим Вас дезинфицировать руки.</w:t>
      </w: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 xml:space="preserve">- Соблюдать дистанцию (мин. 2 метра). </w:t>
      </w:r>
    </w:p>
    <w:p w:rsidR="00E51DEB" w:rsidRPr="00E51DEB" w:rsidRDefault="00E51DEB" w:rsidP="00E51DEB">
      <w:pPr>
        <w:pStyle w:val="KeinLeerraum"/>
        <w:rPr>
          <w:rFonts w:asciiTheme="minorHAnsi" w:hAnsiTheme="minorHAnsi" w:cstheme="minorHAnsi"/>
          <w:sz w:val="18"/>
          <w:szCs w:val="18"/>
          <w:lang w:val="ru-RU"/>
        </w:rPr>
      </w:pP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 Отказаться от рукопожатий.</w:t>
      </w:r>
    </w:p>
    <w:p w:rsidR="00E51DEB" w:rsidRPr="00E51DEB" w:rsidRDefault="00E51DEB" w:rsidP="00E51DEB">
      <w:pPr>
        <w:pStyle w:val="KeinLeerraum"/>
        <w:rPr>
          <w:rFonts w:asciiTheme="minorHAnsi" w:hAnsiTheme="minorHAnsi" w:cstheme="minorHAnsi"/>
          <w:sz w:val="18"/>
          <w:szCs w:val="18"/>
          <w:lang w:val="ru-RU"/>
        </w:rPr>
      </w:pP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 Быть в маске в течение всего времени пребывания в синагоге.</w:t>
      </w:r>
    </w:p>
    <w:p w:rsidR="00E51DEB" w:rsidRPr="00E51DEB" w:rsidRDefault="00E51DEB" w:rsidP="00E51DEB">
      <w:pPr>
        <w:pStyle w:val="KeinLeerraum"/>
        <w:rPr>
          <w:rFonts w:asciiTheme="minorHAnsi" w:hAnsiTheme="minorHAnsi" w:cstheme="minorHAnsi"/>
          <w:sz w:val="18"/>
          <w:szCs w:val="18"/>
          <w:lang w:val="ru-RU"/>
        </w:rPr>
      </w:pP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 Пожалуйста, принесите с собой кипу и талит.- Расстояние между сидящими должно состовлять 3 места. Ряд перед Вами и после Вас должны быть свободныни. (Члены одной семьи, проживающие совместно, могут сидеть вместе).</w:t>
      </w:r>
    </w:p>
    <w:p w:rsidR="00E51DEB" w:rsidRPr="00E51DEB" w:rsidRDefault="00E51DEB" w:rsidP="00E51DEB">
      <w:pPr>
        <w:pStyle w:val="KeinLeerraum"/>
        <w:rPr>
          <w:rFonts w:asciiTheme="minorHAnsi" w:hAnsiTheme="minorHAnsi" w:cstheme="minorHAnsi"/>
          <w:sz w:val="18"/>
          <w:szCs w:val="18"/>
          <w:lang w:val="ru-RU"/>
        </w:rPr>
      </w:pP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 Участие детей до 10 лет запрещено.</w:t>
      </w:r>
    </w:p>
    <w:p w:rsidR="00E51DEB" w:rsidRPr="00E51DEB" w:rsidRDefault="00E51DEB" w:rsidP="00E51DEB">
      <w:pPr>
        <w:pStyle w:val="KeinLeerraum"/>
        <w:rPr>
          <w:rFonts w:asciiTheme="minorHAnsi" w:hAnsiTheme="minorHAnsi" w:cstheme="minorHAnsi"/>
          <w:sz w:val="18"/>
          <w:szCs w:val="18"/>
          <w:lang w:val="ru-RU"/>
        </w:rPr>
      </w:pP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 xml:space="preserve">- Дети, пришедшие в синагогу, обязаны во время всей службы сидеть на своих местах рядом с родителями. </w:t>
      </w:r>
    </w:p>
    <w:p w:rsidR="00E51DEB" w:rsidRDefault="00E51DEB" w:rsidP="00E51DEB">
      <w:pPr>
        <w:pStyle w:val="KeinLeerraum"/>
        <w:rPr>
          <w:rFonts w:asciiTheme="minorHAnsi" w:hAnsiTheme="minorHAnsi" w:cstheme="minorHAnsi"/>
          <w:sz w:val="18"/>
          <w:szCs w:val="18"/>
          <w:lang w:val="ru-RU"/>
        </w:rPr>
      </w:pPr>
    </w:p>
    <w:p w:rsid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Мы знаем, на сколько серьёзны эти ограничения, в особенности в предстоящие Еврейские праздники. Вместе с тем, мы бы хотели поблагодарить всех посетителей синагоги, до сих пор участвовавших в Б´гослужениях, за соблюдение  выше указанных правил.</w:t>
      </w:r>
    </w:p>
    <w:p w:rsidR="00E51DEB" w:rsidRPr="00E51DEB" w:rsidRDefault="00E51DEB" w:rsidP="00E51DEB">
      <w:pPr>
        <w:pStyle w:val="KeinLeerraum"/>
        <w:rPr>
          <w:rFonts w:asciiTheme="minorHAnsi" w:hAnsiTheme="minorHAnsi" w:cstheme="minorHAnsi"/>
          <w:sz w:val="18"/>
          <w:szCs w:val="18"/>
          <w:lang w:val="ru-RU"/>
        </w:rPr>
      </w:pPr>
    </w:p>
    <w:p w:rsidR="00E51DEB" w:rsidRPr="00E51DEB" w:rsidRDefault="00E51DEB" w:rsidP="00E51DEB">
      <w:pPr>
        <w:pStyle w:val="KeinLeerraum"/>
        <w:rPr>
          <w:rFonts w:asciiTheme="minorHAnsi" w:hAnsiTheme="minorHAnsi" w:cstheme="minorHAnsi"/>
          <w:sz w:val="18"/>
          <w:szCs w:val="18"/>
          <w:lang w:val="ru-RU"/>
        </w:rPr>
      </w:pPr>
      <w:r w:rsidRPr="00E51DEB">
        <w:rPr>
          <w:rFonts w:asciiTheme="minorHAnsi" w:hAnsiTheme="minorHAnsi" w:cstheme="minorHAnsi"/>
          <w:sz w:val="18"/>
          <w:szCs w:val="18"/>
          <w:lang w:val="ru-RU"/>
        </w:rPr>
        <w:t xml:space="preserve">Мы рады предстоящим Высоким Праздникам, желаем Вам и Вашим семьям доброго и сладкого Нового года и хорошей записи в Книге Жизни (Shana Tova u metuka ve gmar chatima Tova) </w:t>
      </w:r>
    </w:p>
    <w:p w:rsidR="00E51DEB" w:rsidRPr="00E51DEB" w:rsidRDefault="00E51DEB" w:rsidP="00E51DEB">
      <w:pPr>
        <w:pStyle w:val="KeinLeerraum"/>
        <w:rPr>
          <w:rFonts w:asciiTheme="minorHAnsi" w:hAnsiTheme="minorHAnsi" w:cstheme="minorHAnsi"/>
          <w:sz w:val="18"/>
          <w:szCs w:val="18"/>
          <w:lang w:val="ru-RU"/>
        </w:rPr>
      </w:pPr>
    </w:p>
    <w:p w:rsidR="00A94DC1" w:rsidRPr="00E51DEB" w:rsidRDefault="00E51DEB" w:rsidP="00E51DEB">
      <w:pPr>
        <w:rPr>
          <w:rFonts w:asciiTheme="minorHAnsi" w:hAnsiTheme="minorHAnsi" w:cstheme="minorHAnsi"/>
          <w:sz w:val="18"/>
          <w:szCs w:val="18"/>
        </w:rPr>
      </w:pPr>
      <w:r w:rsidRPr="00E51DEB">
        <w:rPr>
          <w:rFonts w:asciiTheme="minorHAnsi" w:hAnsiTheme="minorHAnsi" w:cstheme="minorHAnsi"/>
          <w:sz w:val="18"/>
          <w:szCs w:val="18"/>
          <w:lang w:val="ru-RU"/>
        </w:rPr>
        <w:t>Ваше правление</w:t>
      </w:r>
      <w:bookmarkStart w:id="0" w:name="_GoBack"/>
      <w:bookmarkEnd w:id="0"/>
    </w:p>
    <w:sectPr w:rsidR="00A94DC1" w:rsidRPr="00E51DEB" w:rsidSect="00E51DEB">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09"/>
    <w:rsid w:val="000B71C9"/>
    <w:rsid w:val="00142DCE"/>
    <w:rsid w:val="00225D09"/>
    <w:rsid w:val="00DB6C3F"/>
    <w:rsid w:val="00E51DEB"/>
    <w:rsid w:val="00FB6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87810-D7AE-4D2D-B1BB-16B93B52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D0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25D09"/>
    <w:rPr>
      <w:color w:val="0563C1"/>
      <w:u w:val="single"/>
    </w:rPr>
  </w:style>
  <w:style w:type="paragraph" w:styleId="KeinLeerraum">
    <w:name w:val="No Spacing"/>
    <w:basedOn w:val="Standard"/>
    <w:uiPriority w:val="1"/>
    <w:qFormat/>
    <w:rsid w:val="0022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0311">
      <w:bodyDiv w:val="1"/>
      <w:marLeft w:val="0"/>
      <w:marRight w:val="0"/>
      <w:marTop w:val="0"/>
      <w:marBottom w:val="0"/>
      <w:divBdr>
        <w:top w:val="none" w:sz="0" w:space="0" w:color="auto"/>
        <w:left w:val="none" w:sz="0" w:space="0" w:color="auto"/>
        <w:bottom w:val="none" w:sz="0" w:space="0" w:color="auto"/>
        <w:right w:val="none" w:sz="0" w:space="0" w:color="auto"/>
      </w:divBdr>
    </w:div>
    <w:div w:id="926111769">
      <w:bodyDiv w:val="1"/>
      <w:marLeft w:val="0"/>
      <w:marRight w:val="0"/>
      <w:marTop w:val="0"/>
      <w:marBottom w:val="0"/>
      <w:divBdr>
        <w:top w:val="none" w:sz="0" w:space="0" w:color="auto"/>
        <w:left w:val="none" w:sz="0" w:space="0" w:color="auto"/>
        <w:bottom w:val="none" w:sz="0" w:space="0" w:color="auto"/>
        <w:right w:val="none" w:sz="0" w:space="0" w:color="auto"/>
      </w:divBdr>
    </w:div>
    <w:div w:id="15863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Müller</dc:creator>
  <cp:keywords/>
  <dc:description/>
  <cp:lastModifiedBy>Christian Müller</cp:lastModifiedBy>
  <cp:revision>2</cp:revision>
  <dcterms:created xsi:type="dcterms:W3CDTF">2020-08-31T08:55:00Z</dcterms:created>
  <dcterms:modified xsi:type="dcterms:W3CDTF">2020-08-31T08:55:00Z</dcterms:modified>
</cp:coreProperties>
</file>