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Liebe Gemeindemitglieder,</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xml:space="preserve">wir möchten uns für Eure zahlreiche Teilnahme an unserer Umfrage herzlich bedanken. Die Umfrage und die vielen persönlichen Gespräche in den einzelnen Gremien aber auch mit den Gemeindemitgliedern haben uns geholfen das nachfolgende Konzept aufzustellen. Mithilfe unserer Kultuskommission freuen wir uns, Euch mitzuteilen, dass wir zwei parallele </w:t>
      </w:r>
      <w:proofErr w:type="spellStart"/>
      <w:r w:rsidRPr="00225D09">
        <w:rPr>
          <w:rFonts w:ascii="Calibri" w:hAnsi="Calibri" w:cs="Calibri"/>
          <w:sz w:val="18"/>
          <w:szCs w:val="18"/>
        </w:rPr>
        <w:t>Minjanim</w:t>
      </w:r>
      <w:proofErr w:type="spellEnd"/>
      <w:r w:rsidRPr="00225D09">
        <w:rPr>
          <w:rFonts w:ascii="Calibri" w:hAnsi="Calibri" w:cs="Calibri"/>
          <w:sz w:val="18"/>
          <w:szCs w:val="18"/>
        </w:rPr>
        <w:t xml:space="preserve"> anbieten werden, mit einer kurzen zeitlichen Verzögerung.  </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Die Tefil</w:t>
      </w:r>
      <w:r w:rsidRPr="00225D09">
        <w:rPr>
          <w:rFonts w:ascii="Calibri" w:hAnsi="Calibri" w:cs="Calibri"/>
          <w:color w:val="1F497D"/>
          <w:sz w:val="18"/>
          <w:szCs w:val="18"/>
        </w:rPr>
        <w:t>l</w:t>
      </w:r>
      <w:r w:rsidRPr="00225D09">
        <w:rPr>
          <w:rFonts w:ascii="Calibri" w:hAnsi="Calibri" w:cs="Calibri"/>
          <w:sz w:val="18"/>
          <w:szCs w:val="18"/>
        </w:rPr>
        <w:t>a wird sowohl im Betsaal (großer &amp; kleiner Betsaal) als auch im Synagogensaal stattfinden. Hierdurch können wir deutlich mehr Plätze für unsere Mitglieder anbieten. Die maximale Personenanzahl in beiden Sälen liegt nun bei: 74 Männern  und 3</w:t>
      </w:r>
      <w:r w:rsidRPr="00225D09">
        <w:rPr>
          <w:rFonts w:ascii="Calibri" w:hAnsi="Calibri" w:cs="Calibri"/>
          <w:color w:val="1F497D"/>
          <w:sz w:val="18"/>
          <w:szCs w:val="18"/>
        </w:rPr>
        <w:t>4</w:t>
      </w:r>
      <w:r w:rsidRPr="00225D09">
        <w:rPr>
          <w:rFonts w:ascii="Calibri" w:hAnsi="Calibri" w:cs="Calibri"/>
          <w:sz w:val="18"/>
          <w:szCs w:val="18"/>
        </w:rPr>
        <w:t xml:space="preserve"> Frauen. </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proofErr w:type="gramStart"/>
      <w:r w:rsidRPr="00225D09">
        <w:rPr>
          <w:rFonts w:ascii="Calibri" w:hAnsi="Calibri" w:cs="Calibri"/>
          <w:b/>
          <w:bCs/>
          <w:sz w:val="18"/>
          <w:szCs w:val="18"/>
        </w:rPr>
        <w:t>!Die</w:t>
      </w:r>
      <w:proofErr w:type="gramEnd"/>
      <w:r w:rsidRPr="00225D09">
        <w:rPr>
          <w:rFonts w:ascii="Calibri" w:hAnsi="Calibri" w:cs="Calibri"/>
          <w:b/>
          <w:bCs/>
          <w:sz w:val="18"/>
          <w:szCs w:val="18"/>
        </w:rPr>
        <w:t xml:space="preserve"> Anmeldung funktioniert: </w:t>
      </w:r>
      <w:proofErr w:type="spellStart"/>
      <w:r w:rsidRPr="00225D09">
        <w:rPr>
          <w:rFonts w:ascii="Calibri" w:hAnsi="Calibri" w:cs="Calibri"/>
          <w:b/>
          <w:bCs/>
          <w:sz w:val="18"/>
          <w:szCs w:val="18"/>
        </w:rPr>
        <w:t>first</w:t>
      </w:r>
      <w:proofErr w:type="spellEnd"/>
      <w:r w:rsidRPr="00225D09">
        <w:rPr>
          <w:rFonts w:ascii="Calibri" w:hAnsi="Calibri" w:cs="Calibri"/>
          <w:b/>
          <w:bCs/>
          <w:sz w:val="18"/>
          <w:szCs w:val="18"/>
        </w:rPr>
        <w:t xml:space="preserve"> </w:t>
      </w:r>
      <w:proofErr w:type="spellStart"/>
      <w:r w:rsidRPr="00225D09">
        <w:rPr>
          <w:rFonts w:ascii="Calibri" w:hAnsi="Calibri" w:cs="Calibri"/>
          <w:b/>
          <w:bCs/>
          <w:sz w:val="18"/>
          <w:szCs w:val="18"/>
        </w:rPr>
        <w:t>come</w:t>
      </w:r>
      <w:proofErr w:type="spellEnd"/>
      <w:r w:rsidRPr="00225D09">
        <w:rPr>
          <w:rFonts w:ascii="Calibri" w:hAnsi="Calibri" w:cs="Calibri"/>
          <w:b/>
          <w:bCs/>
          <w:sz w:val="18"/>
          <w:szCs w:val="18"/>
        </w:rPr>
        <w:t xml:space="preserve"> </w:t>
      </w:r>
      <w:proofErr w:type="spellStart"/>
      <w:r w:rsidRPr="00225D09">
        <w:rPr>
          <w:rFonts w:ascii="Calibri" w:hAnsi="Calibri" w:cs="Calibri"/>
          <w:b/>
          <w:bCs/>
          <w:sz w:val="18"/>
          <w:szCs w:val="18"/>
        </w:rPr>
        <w:t>first</w:t>
      </w:r>
      <w:proofErr w:type="spellEnd"/>
      <w:r w:rsidRPr="00225D09">
        <w:rPr>
          <w:rFonts w:ascii="Calibri" w:hAnsi="Calibri" w:cs="Calibri"/>
          <w:b/>
          <w:bCs/>
          <w:sz w:val="18"/>
          <w:szCs w:val="18"/>
        </w:rPr>
        <w:t xml:space="preserve"> </w:t>
      </w:r>
      <w:proofErr w:type="spellStart"/>
      <w:r w:rsidRPr="00225D09">
        <w:rPr>
          <w:rFonts w:ascii="Calibri" w:hAnsi="Calibri" w:cs="Calibri"/>
          <w:b/>
          <w:bCs/>
          <w:sz w:val="18"/>
          <w:szCs w:val="18"/>
        </w:rPr>
        <w:t>served</w:t>
      </w:r>
      <w:proofErr w:type="spellEnd"/>
      <w:r w:rsidRPr="00225D09">
        <w:rPr>
          <w:rFonts w:ascii="Calibri" w:hAnsi="Calibri" w:cs="Calibri"/>
          <w:b/>
          <w:bCs/>
          <w:sz w:val="18"/>
          <w:szCs w:val="18"/>
        </w:rPr>
        <w:t>!</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b/>
          <w:bCs/>
          <w:sz w:val="18"/>
          <w:szCs w:val="18"/>
        </w:rPr>
        <w:t>Wir bitten Sie daher uns verbindlich mitzuteilen an welchen Tagen Sie die Synagoge aufsuchen möchten an:  </w:t>
      </w:r>
      <w:hyperlink r:id="rId4" w:tgtFrame="_blank" w:history="1">
        <w:r w:rsidRPr="00225D09">
          <w:rPr>
            <w:rStyle w:val="Hyperlink"/>
            <w:rFonts w:ascii="Calibri" w:hAnsi="Calibri" w:cs="Calibri"/>
            <w:b/>
            <w:bCs/>
            <w:sz w:val="18"/>
            <w:szCs w:val="18"/>
          </w:rPr>
          <w:t>Rabbinat@jghh.org</w:t>
        </w:r>
      </w:hyperlink>
      <w:r w:rsidRPr="00225D09">
        <w:rPr>
          <w:rFonts w:ascii="Calibri" w:hAnsi="Calibri" w:cs="Calibri"/>
          <w:b/>
          <w:bCs/>
          <w:sz w:val="18"/>
          <w:szCs w:val="18"/>
        </w:rPr>
        <w:t>. Die Anmeldefrist läuft bis zum 16.09.2020. Technisch funktioniert es wie folgt: </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Schritt 1) auf den Reiter "Antworten"</w:t>
      </w: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Schritt 2) EMPFÄNGER ändern: </w:t>
      </w:r>
      <w:hyperlink r:id="rId5" w:tgtFrame="_blank" w:history="1">
        <w:r w:rsidRPr="00225D09">
          <w:rPr>
            <w:rStyle w:val="Hyperlink"/>
            <w:rFonts w:ascii="Calibri" w:hAnsi="Calibri" w:cs="Calibri"/>
            <w:sz w:val="18"/>
            <w:szCs w:val="18"/>
          </w:rPr>
          <w:t>Rabbinat@jghh.org</w:t>
        </w:r>
      </w:hyperlink>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Schritt 3) In die Tabelle reinklicken und die entsprechende Personenzahl eintragen.</w:t>
      </w: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Schritt 4) auf den Reiter "Senden" gehen</w:t>
      </w:r>
    </w:p>
    <w:p w:rsidR="00225D09" w:rsidRPr="00225D09" w:rsidRDefault="00225D09" w:rsidP="00225D09">
      <w:pPr>
        <w:pStyle w:val="KeinLeerraum"/>
        <w:rPr>
          <w:rFonts w:ascii="Calibri" w:hAnsi="Calibri" w:cs="Calibri"/>
          <w:sz w:val="18"/>
          <w:szCs w:val="18"/>
        </w:rPr>
      </w:pPr>
      <w:r w:rsidRPr="00225D09">
        <w:rPr>
          <w:rFonts w:ascii="Calibri" w:hAnsi="Calibri" w:cs="Calibri"/>
          <w:color w:val="1F497D"/>
          <w:sz w:val="18"/>
          <w:szCs w:val="18"/>
        </w:rPr>
        <w:t> </w:t>
      </w:r>
    </w:p>
    <w:tbl>
      <w:tblPr>
        <w:tblpPr w:leftFromText="141" w:rightFromText="141" w:bottomFromText="70" w:vertAnchor="text"/>
        <w:tblW w:w="9621" w:type="dxa"/>
        <w:tblCellMar>
          <w:left w:w="0" w:type="dxa"/>
          <w:right w:w="0" w:type="dxa"/>
        </w:tblCellMar>
        <w:tblLook w:val="04A0" w:firstRow="1" w:lastRow="0" w:firstColumn="1" w:lastColumn="0" w:noHBand="0" w:noVBand="1"/>
      </w:tblPr>
      <w:tblGrid>
        <w:gridCol w:w="1139"/>
        <w:gridCol w:w="1281"/>
        <w:gridCol w:w="1469"/>
        <w:gridCol w:w="2679"/>
        <w:gridCol w:w="1735"/>
        <w:gridCol w:w="681"/>
        <w:gridCol w:w="637"/>
      </w:tblGrid>
      <w:tr w:rsidR="00225D09" w:rsidRPr="00225D09" w:rsidTr="00225D09">
        <w:trPr>
          <w:trHeight w:val="362"/>
        </w:trPr>
        <w:tc>
          <w:tcPr>
            <w:tcW w:w="1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Tag</w:t>
            </w:r>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Datum</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b/>
                <w:bCs/>
                <w:sz w:val="18"/>
                <w:szCs w:val="18"/>
                <w:lang w:eastAsia="en-US"/>
              </w:rPr>
              <w:t>Jüd</w:t>
            </w:r>
            <w:proofErr w:type="spellEnd"/>
            <w:r w:rsidRPr="00225D09">
              <w:rPr>
                <w:rFonts w:ascii="Calibri" w:hAnsi="Calibri" w:cs="Calibri"/>
                <w:b/>
                <w:bCs/>
                <w:sz w:val="18"/>
                <w:szCs w:val="18"/>
                <w:lang w:eastAsia="en-US"/>
              </w:rPr>
              <w:t>. Datum</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Feiertag</w:t>
            </w:r>
          </w:p>
        </w:tc>
        <w:tc>
          <w:tcPr>
            <w:tcW w:w="1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Zeit (ca.)</w:t>
            </w:r>
          </w:p>
        </w:tc>
        <w:tc>
          <w:tcPr>
            <w:tcW w:w="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M</w:t>
            </w:r>
          </w:p>
        </w:tc>
        <w:tc>
          <w:tcPr>
            <w:tcW w:w="637" w:type="dxa"/>
            <w:tcBorders>
              <w:top w:val="single" w:sz="8" w:space="0" w:color="auto"/>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W</w:t>
            </w:r>
          </w:p>
        </w:tc>
      </w:tr>
      <w:tr w:rsidR="00225D09" w:rsidRPr="00225D09" w:rsidTr="00225D09">
        <w:trPr>
          <w:trHeight w:val="237"/>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Freitag</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18.09.2020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xml:space="preserve">29. </w:t>
            </w:r>
            <w:proofErr w:type="spellStart"/>
            <w:r w:rsidRPr="00225D09">
              <w:rPr>
                <w:rFonts w:ascii="Calibri" w:hAnsi="Calibri" w:cs="Calibri"/>
                <w:sz w:val="18"/>
                <w:szCs w:val="18"/>
                <w:lang w:eastAsia="en-US"/>
              </w:rPr>
              <w:t>Elul</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b/>
                <w:bCs/>
                <w:sz w:val="18"/>
                <w:szCs w:val="18"/>
                <w:lang w:eastAsia="en-US"/>
              </w:rPr>
              <w:t>Erew</w:t>
            </w:r>
            <w:proofErr w:type="spellEnd"/>
            <w:r w:rsidRPr="00225D09">
              <w:rPr>
                <w:rFonts w:ascii="Calibri" w:hAnsi="Calibri" w:cs="Calibri"/>
                <w:b/>
                <w:bCs/>
                <w:sz w:val="18"/>
                <w:szCs w:val="18"/>
                <w:lang w:eastAsia="en-US"/>
              </w:rPr>
              <w:t xml:space="preserve"> Rosch </w:t>
            </w:r>
            <w:proofErr w:type="spellStart"/>
            <w:r w:rsidRPr="00225D09">
              <w:rPr>
                <w:rFonts w:ascii="Calibri" w:hAnsi="Calibri" w:cs="Calibri"/>
                <w:b/>
                <w:bCs/>
                <w:sz w:val="18"/>
                <w:szCs w:val="18"/>
                <w:lang w:eastAsia="en-US"/>
              </w:rPr>
              <w:t>Haschana</w:t>
            </w:r>
            <w:proofErr w:type="spellEnd"/>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w:t>
            </w:r>
            <w:r w:rsidRPr="00225D09">
              <w:rPr>
                <w:rFonts w:ascii="Calibri" w:hAnsi="Calibri" w:cs="Calibri"/>
                <w:color w:val="1F497D"/>
                <w:sz w:val="18"/>
                <w:szCs w:val="18"/>
                <w:lang w:eastAsia="en-US"/>
              </w:rPr>
              <w:t xml:space="preserve"> </w:t>
            </w:r>
            <w:r w:rsidRPr="00225D09">
              <w:rPr>
                <w:rFonts w:ascii="Calibri" w:hAnsi="Calibri" w:cs="Calibri"/>
                <w:sz w:val="18"/>
                <w:szCs w:val="18"/>
                <w:lang w:eastAsia="en-US"/>
              </w:rPr>
              <w:t>19:00 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12"/>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sz w:val="18"/>
                <w:szCs w:val="18"/>
                <w:lang w:eastAsia="en-US"/>
              </w:rPr>
              <w:t>Schabbat</w:t>
            </w:r>
            <w:proofErr w:type="spellEnd"/>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19.09.2020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xml:space="preserve">1. </w:t>
            </w:r>
            <w:proofErr w:type="spellStart"/>
            <w:r w:rsidRPr="00225D09">
              <w:rPr>
                <w:rFonts w:ascii="Calibri" w:hAnsi="Calibri" w:cs="Calibri"/>
                <w:sz w:val="18"/>
                <w:szCs w:val="18"/>
                <w:lang w:eastAsia="en-US"/>
              </w:rPr>
              <w:t>Tishrej</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 xml:space="preserve">Rosch </w:t>
            </w:r>
            <w:proofErr w:type="spellStart"/>
            <w:r w:rsidRPr="00225D09">
              <w:rPr>
                <w:rFonts w:ascii="Calibri" w:hAnsi="Calibri" w:cs="Calibri"/>
                <w:b/>
                <w:bCs/>
                <w:sz w:val="18"/>
                <w:szCs w:val="18"/>
                <w:lang w:eastAsia="en-US"/>
              </w:rPr>
              <w:t>Haschana</w:t>
            </w:r>
            <w:proofErr w:type="spellEnd"/>
            <w:r w:rsidRPr="00225D09">
              <w:rPr>
                <w:rFonts w:ascii="Calibri" w:hAnsi="Calibri" w:cs="Calibri"/>
                <w:b/>
                <w:bCs/>
                <w:sz w:val="18"/>
                <w:szCs w:val="18"/>
                <w:lang w:eastAsia="en-US"/>
              </w:rPr>
              <w:t xml:space="preserve"> 1. Tag</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 08:30 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32"/>
        </w:trPr>
        <w:tc>
          <w:tcPr>
            <w:tcW w:w="11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Sonntag</w:t>
            </w:r>
          </w:p>
        </w:tc>
        <w:tc>
          <w:tcPr>
            <w:tcW w:w="12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20.09.2020</w:t>
            </w:r>
          </w:p>
        </w:tc>
        <w:tc>
          <w:tcPr>
            <w:tcW w:w="14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xml:space="preserve">2. </w:t>
            </w:r>
            <w:proofErr w:type="spellStart"/>
            <w:r w:rsidRPr="00225D09">
              <w:rPr>
                <w:rFonts w:ascii="Calibri" w:hAnsi="Calibri" w:cs="Calibri"/>
                <w:sz w:val="18"/>
                <w:szCs w:val="18"/>
                <w:lang w:eastAsia="en-US"/>
              </w:rPr>
              <w:t>Tischrej</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 xml:space="preserve">Rosch </w:t>
            </w:r>
            <w:proofErr w:type="spellStart"/>
            <w:r w:rsidRPr="00225D09">
              <w:rPr>
                <w:rFonts w:ascii="Calibri" w:hAnsi="Calibri" w:cs="Calibri"/>
                <w:b/>
                <w:bCs/>
                <w:sz w:val="18"/>
                <w:szCs w:val="18"/>
                <w:lang w:eastAsia="en-US"/>
              </w:rPr>
              <w:t>Haschana</w:t>
            </w:r>
            <w:proofErr w:type="spellEnd"/>
            <w:r w:rsidRPr="00225D09">
              <w:rPr>
                <w:rFonts w:ascii="Calibri" w:hAnsi="Calibri" w:cs="Calibri"/>
                <w:b/>
                <w:bCs/>
                <w:sz w:val="18"/>
                <w:szCs w:val="18"/>
                <w:lang w:eastAsia="en-US"/>
              </w:rPr>
              <w:t xml:space="preserve"> 2. Tag</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 08:30</w:t>
            </w:r>
            <w:r w:rsidRPr="00225D09">
              <w:rPr>
                <w:rFonts w:ascii="Calibri" w:hAnsi="Calibri" w:cs="Calibri"/>
                <w:color w:val="1F497D"/>
                <w:sz w:val="18"/>
                <w:szCs w:val="18"/>
                <w:lang w:eastAsia="en-US"/>
              </w:rPr>
              <w:t xml:space="preserve"> </w:t>
            </w:r>
            <w:r w:rsidRPr="00225D09">
              <w:rPr>
                <w:rFonts w:ascii="Calibri" w:hAnsi="Calibri" w:cs="Calibri"/>
                <w:sz w:val="18"/>
                <w:szCs w:val="18"/>
                <w:lang w:eastAsia="en-US"/>
              </w:rPr>
              <w:t>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61"/>
        </w:trPr>
        <w:tc>
          <w:tcPr>
            <w:tcW w:w="0" w:type="auto"/>
            <w:vMerge/>
            <w:tcBorders>
              <w:top w:val="nil"/>
              <w:left w:val="single" w:sz="8" w:space="0" w:color="auto"/>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b/>
                <w:bCs/>
                <w:sz w:val="18"/>
                <w:szCs w:val="18"/>
                <w:lang w:eastAsia="en-US"/>
              </w:rPr>
              <w:t>Schoffar</w:t>
            </w:r>
            <w:proofErr w:type="spellEnd"/>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 10:30</w:t>
            </w:r>
            <w:r w:rsidRPr="00225D09">
              <w:rPr>
                <w:rFonts w:ascii="Calibri" w:hAnsi="Calibri" w:cs="Calibri"/>
                <w:color w:val="1F497D"/>
                <w:sz w:val="18"/>
                <w:szCs w:val="18"/>
                <w:lang w:eastAsia="en-US"/>
              </w:rPr>
              <w:t xml:space="preserve"> </w:t>
            </w:r>
            <w:r w:rsidRPr="00225D09">
              <w:rPr>
                <w:rFonts w:ascii="Calibri" w:hAnsi="Calibri" w:cs="Calibri"/>
                <w:sz w:val="18"/>
                <w:szCs w:val="18"/>
                <w:lang w:eastAsia="en-US"/>
              </w:rPr>
              <w:t>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32"/>
        </w:trPr>
        <w:tc>
          <w:tcPr>
            <w:tcW w:w="1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Sonntag</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27.09.2020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xml:space="preserve">9. </w:t>
            </w:r>
            <w:proofErr w:type="spellStart"/>
            <w:r w:rsidRPr="00225D09">
              <w:rPr>
                <w:rFonts w:ascii="Calibri" w:hAnsi="Calibri" w:cs="Calibri"/>
                <w:sz w:val="18"/>
                <w:szCs w:val="18"/>
                <w:lang w:eastAsia="en-US"/>
              </w:rPr>
              <w:t>Tischrej</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b/>
                <w:bCs/>
                <w:sz w:val="18"/>
                <w:szCs w:val="18"/>
                <w:lang w:eastAsia="en-US"/>
              </w:rPr>
              <w:t>Erew</w:t>
            </w:r>
            <w:proofErr w:type="spellEnd"/>
            <w:r w:rsidRPr="00225D09">
              <w:rPr>
                <w:rFonts w:ascii="Calibri" w:hAnsi="Calibri" w:cs="Calibri"/>
                <w:b/>
                <w:bCs/>
                <w:sz w:val="18"/>
                <w:szCs w:val="18"/>
                <w:lang w:eastAsia="en-US"/>
              </w:rPr>
              <w:t xml:space="preserve"> Jom </w:t>
            </w:r>
            <w:proofErr w:type="spellStart"/>
            <w:r w:rsidRPr="00225D09">
              <w:rPr>
                <w:rFonts w:ascii="Calibri" w:hAnsi="Calibri" w:cs="Calibri"/>
                <w:b/>
                <w:bCs/>
                <w:sz w:val="18"/>
                <w:szCs w:val="18"/>
                <w:lang w:eastAsia="en-US"/>
              </w:rPr>
              <w:t>Kipur</w:t>
            </w:r>
            <w:proofErr w:type="spellEnd"/>
            <w:r w:rsidRPr="00225D09">
              <w:rPr>
                <w:rFonts w:ascii="Calibri" w:hAnsi="Calibri" w:cs="Calibri"/>
                <w:b/>
                <w:bCs/>
                <w:sz w:val="18"/>
                <w:szCs w:val="18"/>
                <w:lang w:eastAsia="en-US"/>
              </w:rPr>
              <w:t> </w:t>
            </w:r>
            <w:r w:rsidRPr="00225D09">
              <w:rPr>
                <w:rFonts w:ascii="Calibri" w:hAnsi="Calibri" w:cs="Calibri"/>
                <w:sz w:val="18"/>
                <w:szCs w:val="18"/>
                <w:lang w:eastAsia="en-US"/>
              </w:rPr>
              <w:t xml:space="preserve">Kol </w:t>
            </w:r>
            <w:proofErr w:type="spellStart"/>
            <w:r w:rsidRPr="00225D09">
              <w:rPr>
                <w:rFonts w:ascii="Calibri" w:hAnsi="Calibri" w:cs="Calibri"/>
                <w:sz w:val="18"/>
                <w:szCs w:val="18"/>
                <w:lang w:eastAsia="en-US"/>
              </w:rPr>
              <w:t>Nidrej</w:t>
            </w:r>
            <w:proofErr w:type="spellEnd"/>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xml:space="preserve">ab </w:t>
            </w:r>
            <w:r w:rsidR="003C7FB5">
              <w:rPr>
                <w:rFonts w:ascii="Calibri" w:hAnsi="Calibri" w:cs="Calibri"/>
                <w:sz w:val="18"/>
                <w:szCs w:val="18"/>
                <w:lang w:eastAsia="en-US"/>
              </w:rPr>
              <w:t>1</w:t>
            </w:r>
            <w:bookmarkStart w:id="0" w:name="_GoBack"/>
            <w:bookmarkEnd w:id="0"/>
            <w:r w:rsidRPr="00225D09">
              <w:rPr>
                <w:rFonts w:ascii="Calibri" w:hAnsi="Calibri" w:cs="Calibri"/>
                <w:sz w:val="18"/>
                <w:szCs w:val="18"/>
                <w:lang w:eastAsia="en-US"/>
              </w:rPr>
              <w:t>8:30 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12"/>
        </w:trPr>
        <w:tc>
          <w:tcPr>
            <w:tcW w:w="113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Montag</w:t>
            </w:r>
          </w:p>
        </w:tc>
        <w:tc>
          <w:tcPr>
            <w:tcW w:w="12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28.09.2020</w:t>
            </w:r>
          </w:p>
        </w:tc>
        <w:tc>
          <w:tcPr>
            <w:tcW w:w="146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xml:space="preserve">10. </w:t>
            </w:r>
            <w:proofErr w:type="spellStart"/>
            <w:r w:rsidRPr="00225D09">
              <w:rPr>
                <w:rFonts w:ascii="Calibri" w:hAnsi="Calibri" w:cs="Calibri"/>
                <w:sz w:val="18"/>
                <w:szCs w:val="18"/>
                <w:lang w:eastAsia="en-US"/>
              </w:rPr>
              <w:t>Tischrej</w:t>
            </w:r>
            <w:proofErr w:type="spellEnd"/>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b/>
                <w:bCs/>
                <w:sz w:val="18"/>
                <w:szCs w:val="18"/>
                <w:lang w:eastAsia="en-US"/>
              </w:rPr>
              <w:t xml:space="preserve">Jom </w:t>
            </w:r>
            <w:proofErr w:type="spellStart"/>
            <w:r w:rsidRPr="00225D09">
              <w:rPr>
                <w:rFonts w:ascii="Calibri" w:hAnsi="Calibri" w:cs="Calibri"/>
                <w:b/>
                <w:bCs/>
                <w:sz w:val="18"/>
                <w:szCs w:val="18"/>
                <w:lang w:eastAsia="en-US"/>
              </w:rPr>
              <w:t>Kipur</w:t>
            </w:r>
            <w:proofErr w:type="spellEnd"/>
            <w:r w:rsidRPr="00225D09">
              <w:rPr>
                <w:rFonts w:ascii="Calibri" w:hAnsi="Calibri" w:cs="Calibri"/>
                <w:b/>
                <w:bCs/>
                <w:sz w:val="18"/>
                <w:szCs w:val="18"/>
                <w:lang w:eastAsia="en-US"/>
              </w:rPr>
              <w:t>,</w:t>
            </w:r>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 09:00</w:t>
            </w:r>
            <w:r w:rsidRPr="00225D09">
              <w:rPr>
                <w:rFonts w:ascii="Calibri" w:hAnsi="Calibri" w:cs="Calibri"/>
                <w:color w:val="1F497D"/>
                <w:sz w:val="18"/>
                <w:szCs w:val="18"/>
                <w:lang w:eastAsia="en-US"/>
              </w:rPr>
              <w:t xml:space="preserve"> </w:t>
            </w:r>
            <w:r w:rsidRPr="00225D09">
              <w:rPr>
                <w:rFonts w:ascii="Calibri" w:hAnsi="Calibri" w:cs="Calibri"/>
                <w:sz w:val="18"/>
                <w:szCs w:val="18"/>
                <w:lang w:eastAsia="en-US"/>
              </w:rPr>
              <w:t>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55"/>
        </w:trPr>
        <w:tc>
          <w:tcPr>
            <w:tcW w:w="0" w:type="auto"/>
            <w:vMerge/>
            <w:tcBorders>
              <w:top w:val="nil"/>
              <w:left w:val="single" w:sz="8" w:space="0" w:color="auto"/>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b/>
                <w:bCs/>
                <w:sz w:val="18"/>
                <w:szCs w:val="18"/>
                <w:lang w:eastAsia="en-US"/>
              </w:rPr>
              <w:t>Jiskor</w:t>
            </w:r>
            <w:proofErr w:type="spellEnd"/>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 12:00</w:t>
            </w:r>
            <w:r w:rsidRPr="00225D09">
              <w:rPr>
                <w:rFonts w:ascii="Calibri" w:hAnsi="Calibri" w:cs="Calibri"/>
                <w:color w:val="1F497D"/>
                <w:sz w:val="18"/>
                <w:szCs w:val="18"/>
                <w:lang w:eastAsia="en-US"/>
              </w:rPr>
              <w:t xml:space="preserve"> </w:t>
            </w:r>
            <w:r w:rsidRPr="00225D09">
              <w:rPr>
                <w:rFonts w:ascii="Calibri" w:hAnsi="Calibri" w:cs="Calibri"/>
                <w:sz w:val="18"/>
                <w:szCs w:val="18"/>
                <w:lang w:eastAsia="en-US"/>
              </w:rPr>
              <w:t>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r w:rsidR="00225D09" w:rsidRPr="00225D09" w:rsidTr="00225D09">
        <w:trPr>
          <w:trHeight w:val="219"/>
        </w:trPr>
        <w:tc>
          <w:tcPr>
            <w:tcW w:w="0" w:type="auto"/>
            <w:vMerge/>
            <w:tcBorders>
              <w:top w:val="nil"/>
              <w:left w:val="single" w:sz="8" w:space="0" w:color="auto"/>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0" w:type="auto"/>
            <w:vMerge/>
            <w:tcBorders>
              <w:top w:val="nil"/>
              <w:left w:val="nil"/>
              <w:bottom w:val="single" w:sz="8" w:space="0" w:color="auto"/>
              <w:right w:val="single" w:sz="8" w:space="0" w:color="auto"/>
            </w:tcBorders>
            <w:vAlign w:val="center"/>
            <w:hideMark/>
          </w:tcPr>
          <w:p w:rsidR="00225D09" w:rsidRPr="00225D09" w:rsidRDefault="00225D09">
            <w:pPr>
              <w:rPr>
                <w:rFonts w:ascii="Calibri" w:hAnsi="Calibri" w:cs="Calibri"/>
                <w:sz w:val="18"/>
                <w:szCs w:val="18"/>
                <w:lang w:eastAsia="en-US"/>
              </w:rPr>
            </w:pP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proofErr w:type="spellStart"/>
            <w:r w:rsidRPr="00225D09">
              <w:rPr>
                <w:rFonts w:ascii="Calibri" w:hAnsi="Calibri" w:cs="Calibri"/>
                <w:b/>
                <w:bCs/>
                <w:sz w:val="18"/>
                <w:szCs w:val="18"/>
                <w:lang w:eastAsia="en-US"/>
              </w:rPr>
              <w:t>Neila</w:t>
            </w:r>
            <w:proofErr w:type="spellEnd"/>
          </w:p>
        </w:tc>
        <w:tc>
          <w:tcPr>
            <w:tcW w:w="1735"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ab 18:30</w:t>
            </w:r>
            <w:r w:rsidRPr="00225D09">
              <w:rPr>
                <w:rFonts w:ascii="Calibri" w:hAnsi="Calibri" w:cs="Calibri"/>
                <w:color w:val="1F497D"/>
                <w:sz w:val="18"/>
                <w:szCs w:val="18"/>
                <w:lang w:eastAsia="en-US"/>
              </w:rPr>
              <w:t xml:space="preserve"> </w:t>
            </w:r>
            <w:r w:rsidRPr="00225D09">
              <w:rPr>
                <w:rFonts w:ascii="Calibri" w:hAnsi="Calibri" w:cs="Calibri"/>
                <w:sz w:val="18"/>
                <w:szCs w:val="18"/>
                <w:lang w:eastAsia="en-US"/>
              </w:rPr>
              <w:t>Uhr</w:t>
            </w:r>
          </w:p>
        </w:tc>
        <w:tc>
          <w:tcPr>
            <w:tcW w:w="681" w:type="dxa"/>
            <w:tcBorders>
              <w:top w:val="nil"/>
              <w:left w:val="nil"/>
              <w:bottom w:val="single" w:sz="8" w:space="0" w:color="auto"/>
              <w:right w:val="single" w:sz="8" w:space="0" w:color="auto"/>
            </w:tcBorders>
            <w:tcMar>
              <w:top w:w="0" w:type="dxa"/>
              <w:left w:w="108" w:type="dxa"/>
              <w:bottom w:w="0" w:type="dxa"/>
              <w:right w:w="108" w:type="dxa"/>
            </w:tcMar>
            <w:hideMark/>
          </w:tcPr>
          <w:p w:rsidR="00225D09" w:rsidRPr="00225D09" w:rsidRDefault="00225D09">
            <w:pPr>
              <w:rPr>
                <w:rFonts w:ascii="Calibri" w:hAnsi="Calibri" w:cs="Calibri"/>
                <w:sz w:val="18"/>
                <w:szCs w:val="18"/>
                <w:lang w:eastAsia="en-US"/>
              </w:rPr>
            </w:pPr>
          </w:p>
        </w:tc>
        <w:tc>
          <w:tcPr>
            <w:tcW w:w="637" w:type="dxa"/>
            <w:tcBorders>
              <w:top w:val="nil"/>
              <w:left w:val="nil"/>
              <w:bottom w:val="single" w:sz="8" w:space="0" w:color="auto"/>
              <w:right w:val="single" w:sz="8" w:space="0" w:color="auto"/>
            </w:tcBorders>
            <w:hideMark/>
          </w:tcPr>
          <w:p w:rsidR="00225D09" w:rsidRPr="00225D09" w:rsidRDefault="00225D09">
            <w:pPr>
              <w:pStyle w:val="KeinLeerraum"/>
              <w:spacing w:line="252" w:lineRule="auto"/>
              <w:rPr>
                <w:rFonts w:ascii="Calibri" w:hAnsi="Calibri" w:cs="Calibri"/>
                <w:sz w:val="18"/>
                <w:szCs w:val="18"/>
                <w:lang w:eastAsia="en-US"/>
              </w:rPr>
            </w:pPr>
            <w:r w:rsidRPr="00225D09">
              <w:rPr>
                <w:rFonts w:ascii="Calibri" w:hAnsi="Calibri" w:cs="Calibri"/>
                <w:sz w:val="18"/>
                <w:szCs w:val="18"/>
                <w:lang w:eastAsia="en-US"/>
              </w:rPr>
              <w:t> </w:t>
            </w:r>
          </w:p>
        </w:tc>
      </w:tr>
    </w:tbl>
    <w:p w:rsidR="00225D09" w:rsidRPr="00225D09" w:rsidRDefault="00225D09" w:rsidP="00225D09">
      <w:pPr>
        <w:pStyle w:val="KeinLeerraum"/>
        <w:rPr>
          <w:rFonts w:ascii="Calibri" w:hAnsi="Calibri" w:cs="Calibri"/>
          <w:b/>
          <w:bCs/>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b/>
          <w:bCs/>
          <w:sz w:val="18"/>
          <w:szCs w:val="18"/>
        </w:rPr>
        <w:t>Was passiert nach meiner Anmeldung?</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xml:space="preserve">- Sie erhalten eine Bestätigungsmail aus der ersichtlich ist, dass Sie angemeldet sind und für welchen </w:t>
      </w:r>
      <w:proofErr w:type="spellStart"/>
      <w:r w:rsidRPr="00225D09">
        <w:rPr>
          <w:rFonts w:ascii="Calibri" w:hAnsi="Calibri" w:cs="Calibri"/>
          <w:sz w:val="18"/>
          <w:szCs w:val="18"/>
        </w:rPr>
        <w:t>Minjan</w:t>
      </w:r>
      <w:proofErr w:type="spellEnd"/>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b/>
          <w:bCs/>
          <w:sz w:val="18"/>
          <w:szCs w:val="18"/>
        </w:rPr>
        <w:t>Für die Teilnahme am G-</w:t>
      </w:r>
      <w:proofErr w:type="spellStart"/>
      <w:r w:rsidRPr="00225D09">
        <w:rPr>
          <w:rFonts w:ascii="Calibri" w:hAnsi="Calibri" w:cs="Calibri"/>
          <w:b/>
          <w:bCs/>
          <w:sz w:val="18"/>
          <w:szCs w:val="18"/>
        </w:rPr>
        <w:t>ttesdienst</w:t>
      </w:r>
      <w:proofErr w:type="spellEnd"/>
      <w:r w:rsidRPr="00225D09">
        <w:rPr>
          <w:rFonts w:ascii="Calibri" w:hAnsi="Calibri" w:cs="Calibri"/>
          <w:b/>
          <w:bCs/>
          <w:sz w:val="18"/>
          <w:szCs w:val="18"/>
        </w:rPr>
        <w:t xml:space="preserve"> gelten folgende Voraussetzungen: </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Sie sollten gesund sein und keine Symptome einer Erkältung oder ähnliches haben.</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Bei Eintritt in die Synagoge bitten wir Sie, Ihre Hände zu desinfizieren.</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Abstand halten, mind. zwei Meter.</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Kein Händeschütteln.</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Schutzmaskenpflicht während des gesamten Aufenthalts in der Synagoge.</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xml:space="preserve">- Bitte bringen Sie Ihre eigenen </w:t>
      </w:r>
      <w:proofErr w:type="spellStart"/>
      <w:r w:rsidRPr="00225D09">
        <w:rPr>
          <w:rFonts w:ascii="Calibri" w:hAnsi="Calibri" w:cs="Calibri"/>
          <w:sz w:val="18"/>
          <w:szCs w:val="18"/>
        </w:rPr>
        <w:t>Kippot</w:t>
      </w:r>
      <w:proofErr w:type="spellEnd"/>
      <w:r w:rsidRPr="00225D09">
        <w:rPr>
          <w:rFonts w:ascii="Calibri" w:hAnsi="Calibri" w:cs="Calibri"/>
          <w:sz w:val="18"/>
          <w:szCs w:val="18"/>
        </w:rPr>
        <w:t xml:space="preserve"> und </w:t>
      </w:r>
      <w:proofErr w:type="spellStart"/>
      <w:r w:rsidRPr="00225D09">
        <w:rPr>
          <w:rFonts w:ascii="Calibri" w:hAnsi="Calibri" w:cs="Calibri"/>
          <w:sz w:val="18"/>
          <w:szCs w:val="18"/>
        </w:rPr>
        <w:t>Tallitot</w:t>
      </w:r>
      <w:proofErr w:type="spellEnd"/>
      <w:r w:rsidRPr="00225D09">
        <w:rPr>
          <w:rFonts w:ascii="Calibri" w:hAnsi="Calibri" w:cs="Calibri"/>
          <w:sz w:val="18"/>
          <w:szCs w:val="18"/>
        </w:rPr>
        <w:t xml:space="preserve"> mit. - Bitte lassen Sie drei Plätze zu Ihren Sitznachbarn frei, eine Reihe vor und hinter Ihnen muss frei bleiben. (Familienmitglieder eines Haushaltes dürfen zusammen sitzen).</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Das Mitbringen von Kindern unter 10 Jahren ist untersagt.</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Die mitgebrachten Kinder müssen zwingend während des gesamten G-</w:t>
      </w:r>
      <w:proofErr w:type="spellStart"/>
      <w:r w:rsidRPr="00225D09">
        <w:rPr>
          <w:rFonts w:ascii="Calibri" w:hAnsi="Calibri" w:cs="Calibri"/>
          <w:sz w:val="18"/>
          <w:szCs w:val="18"/>
        </w:rPr>
        <w:t>ttesdienstes</w:t>
      </w:r>
      <w:proofErr w:type="spellEnd"/>
      <w:r w:rsidRPr="00225D09">
        <w:rPr>
          <w:rFonts w:ascii="Calibri" w:hAnsi="Calibri" w:cs="Calibri"/>
          <w:sz w:val="18"/>
          <w:szCs w:val="18"/>
        </w:rPr>
        <w:t xml:space="preserve"> an ihren Plätzen bei ihren Eltern bleiben.</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xml:space="preserve">Wir wissen, dass es sich weiterhin um bedeutende Einschränkungen handelt, auch im Hinblick auf die anstehenden </w:t>
      </w:r>
      <w:proofErr w:type="spellStart"/>
      <w:r w:rsidRPr="00225D09">
        <w:rPr>
          <w:rFonts w:ascii="Calibri" w:hAnsi="Calibri" w:cs="Calibri"/>
          <w:sz w:val="18"/>
          <w:szCs w:val="18"/>
        </w:rPr>
        <w:t>Hagim</w:t>
      </w:r>
      <w:proofErr w:type="spellEnd"/>
      <w:r w:rsidRPr="00225D09">
        <w:rPr>
          <w:rFonts w:ascii="Calibri" w:hAnsi="Calibri" w:cs="Calibri"/>
          <w:sz w:val="18"/>
          <w:szCs w:val="18"/>
        </w:rPr>
        <w:t>. Gleichzeitig möchten wir den bisherigen G-</w:t>
      </w:r>
      <w:proofErr w:type="spellStart"/>
      <w:r w:rsidRPr="00225D09">
        <w:rPr>
          <w:rFonts w:ascii="Calibri" w:hAnsi="Calibri" w:cs="Calibri"/>
          <w:sz w:val="18"/>
          <w:szCs w:val="18"/>
        </w:rPr>
        <w:t>ttesdienstbesuchern</w:t>
      </w:r>
      <w:proofErr w:type="spellEnd"/>
      <w:r w:rsidRPr="00225D09">
        <w:rPr>
          <w:rFonts w:ascii="Calibri" w:hAnsi="Calibri" w:cs="Calibri"/>
          <w:sz w:val="18"/>
          <w:szCs w:val="18"/>
        </w:rPr>
        <w:t xml:space="preserve"> für die Einhaltung der obenstehenden Regeln danken!  </w:t>
      </w:r>
    </w:p>
    <w:p w:rsidR="00225D09" w:rsidRPr="00225D09" w:rsidRDefault="00225D09" w:rsidP="00225D09">
      <w:pPr>
        <w:pStyle w:val="KeinLeerraum"/>
        <w:rPr>
          <w:rFonts w:ascii="Calibri" w:hAnsi="Calibri" w:cs="Calibri"/>
          <w:sz w:val="18"/>
          <w:szCs w:val="18"/>
        </w:rPr>
      </w:pPr>
    </w:p>
    <w:p w:rsidR="00225D09" w:rsidRPr="00225D09" w:rsidRDefault="00225D09" w:rsidP="00225D09">
      <w:pPr>
        <w:pStyle w:val="KeinLeerraum"/>
        <w:rPr>
          <w:rFonts w:ascii="Calibri" w:hAnsi="Calibri" w:cs="Calibri"/>
          <w:sz w:val="18"/>
          <w:szCs w:val="18"/>
        </w:rPr>
      </w:pPr>
      <w:r w:rsidRPr="00225D09">
        <w:rPr>
          <w:rFonts w:ascii="Calibri" w:hAnsi="Calibri" w:cs="Calibri"/>
          <w:sz w:val="18"/>
          <w:szCs w:val="18"/>
        </w:rPr>
        <w:t xml:space="preserve">Wir freuen uns auf die anstehenden Hohen Feiertage und wünschen Ihnen und Ihren Familien ein Shana </w:t>
      </w:r>
      <w:proofErr w:type="spellStart"/>
      <w:r w:rsidRPr="00225D09">
        <w:rPr>
          <w:rFonts w:ascii="Calibri" w:hAnsi="Calibri" w:cs="Calibri"/>
          <w:sz w:val="18"/>
          <w:szCs w:val="18"/>
        </w:rPr>
        <w:t>Tova</w:t>
      </w:r>
      <w:proofErr w:type="spellEnd"/>
      <w:r w:rsidRPr="00225D09">
        <w:rPr>
          <w:rFonts w:ascii="Calibri" w:hAnsi="Calibri" w:cs="Calibri"/>
          <w:sz w:val="18"/>
          <w:szCs w:val="18"/>
        </w:rPr>
        <w:t xml:space="preserve"> u </w:t>
      </w:r>
      <w:proofErr w:type="spellStart"/>
      <w:r w:rsidRPr="00225D09">
        <w:rPr>
          <w:rFonts w:ascii="Calibri" w:hAnsi="Calibri" w:cs="Calibri"/>
          <w:sz w:val="18"/>
          <w:szCs w:val="18"/>
        </w:rPr>
        <w:t>metuka</w:t>
      </w:r>
      <w:proofErr w:type="spellEnd"/>
      <w:r w:rsidRPr="00225D09">
        <w:rPr>
          <w:rFonts w:ascii="Calibri" w:hAnsi="Calibri" w:cs="Calibri"/>
          <w:sz w:val="18"/>
          <w:szCs w:val="18"/>
        </w:rPr>
        <w:t xml:space="preserve"> </w:t>
      </w:r>
      <w:proofErr w:type="spellStart"/>
      <w:r w:rsidRPr="00225D09">
        <w:rPr>
          <w:rFonts w:ascii="Calibri" w:hAnsi="Calibri" w:cs="Calibri"/>
          <w:sz w:val="18"/>
          <w:szCs w:val="18"/>
        </w:rPr>
        <w:t>ve</w:t>
      </w:r>
      <w:proofErr w:type="spellEnd"/>
      <w:r w:rsidRPr="00225D09">
        <w:rPr>
          <w:rFonts w:ascii="Calibri" w:hAnsi="Calibri" w:cs="Calibri"/>
          <w:sz w:val="18"/>
          <w:szCs w:val="18"/>
        </w:rPr>
        <w:t xml:space="preserve"> </w:t>
      </w:r>
      <w:proofErr w:type="spellStart"/>
      <w:r w:rsidRPr="00225D09">
        <w:rPr>
          <w:rFonts w:ascii="Calibri" w:hAnsi="Calibri" w:cs="Calibri"/>
          <w:sz w:val="18"/>
          <w:szCs w:val="18"/>
        </w:rPr>
        <w:t>gmar</w:t>
      </w:r>
      <w:proofErr w:type="spellEnd"/>
      <w:r w:rsidRPr="00225D09">
        <w:rPr>
          <w:rFonts w:ascii="Calibri" w:hAnsi="Calibri" w:cs="Calibri"/>
          <w:sz w:val="18"/>
          <w:szCs w:val="18"/>
        </w:rPr>
        <w:t xml:space="preserve"> </w:t>
      </w:r>
      <w:proofErr w:type="spellStart"/>
      <w:r w:rsidRPr="00225D09">
        <w:rPr>
          <w:rFonts w:ascii="Calibri" w:hAnsi="Calibri" w:cs="Calibri"/>
          <w:sz w:val="18"/>
          <w:szCs w:val="18"/>
        </w:rPr>
        <w:t>chatima</w:t>
      </w:r>
      <w:proofErr w:type="spellEnd"/>
      <w:r w:rsidRPr="00225D09">
        <w:rPr>
          <w:rFonts w:ascii="Calibri" w:hAnsi="Calibri" w:cs="Calibri"/>
          <w:sz w:val="18"/>
          <w:szCs w:val="18"/>
        </w:rPr>
        <w:t xml:space="preserve"> </w:t>
      </w:r>
      <w:proofErr w:type="spellStart"/>
      <w:r w:rsidRPr="00225D09">
        <w:rPr>
          <w:rFonts w:ascii="Calibri" w:hAnsi="Calibri" w:cs="Calibri"/>
          <w:sz w:val="18"/>
          <w:szCs w:val="18"/>
        </w:rPr>
        <w:t>Tova</w:t>
      </w:r>
      <w:proofErr w:type="spellEnd"/>
    </w:p>
    <w:p w:rsidR="00225D09" w:rsidRPr="00225D09" w:rsidRDefault="00225D09" w:rsidP="00225D09">
      <w:pPr>
        <w:pStyle w:val="KeinLeerraum"/>
        <w:rPr>
          <w:rFonts w:ascii="Calibri" w:hAnsi="Calibri" w:cs="Calibri"/>
          <w:sz w:val="18"/>
          <w:szCs w:val="18"/>
        </w:rPr>
      </w:pPr>
    </w:p>
    <w:p w:rsidR="00A94DC1" w:rsidRPr="00225D09" w:rsidRDefault="00225D09" w:rsidP="00225D09">
      <w:pPr>
        <w:rPr>
          <w:sz w:val="18"/>
          <w:szCs w:val="18"/>
        </w:rPr>
      </w:pPr>
      <w:r w:rsidRPr="00225D09">
        <w:rPr>
          <w:rFonts w:ascii="Calibri" w:hAnsi="Calibri" w:cs="Calibri"/>
          <w:sz w:val="18"/>
          <w:szCs w:val="18"/>
        </w:rPr>
        <w:t>Ihr Vorstand</w:t>
      </w:r>
    </w:p>
    <w:sectPr w:rsidR="00A94DC1" w:rsidRPr="00225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09"/>
    <w:rsid w:val="000B71C9"/>
    <w:rsid w:val="00142DCE"/>
    <w:rsid w:val="00225D09"/>
    <w:rsid w:val="003C7FB5"/>
    <w:rsid w:val="00802BA2"/>
    <w:rsid w:val="00DB6C3F"/>
    <w:rsid w:val="00E51DEB"/>
    <w:rsid w:val="00FB6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7810-D7AE-4D2D-B1BB-16B93B52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D0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5D09"/>
    <w:rPr>
      <w:color w:val="0563C1"/>
      <w:u w:val="single"/>
    </w:rPr>
  </w:style>
  <w:style w:type="paragraph" w:styleId="KeinLeerraum">
    <w:name w:val="No Spacing"/>
    <w:basedOn w:val="Standard"/>
    <w:uiPriority w:val="1"/>
    <w:qFormat/>
    <w:rsid w:val="0022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0311">
      <w:bodyDiv w:val="1"/>
      <w:marLeft w:val="0"/>
      <w:marRight w:val="0"/>
      <w:marTop w:val="0"/>
      <w:marBottom w:val="0"/>
      <w:divBdr>
        <w:top w:val="none" w:sz="0" w:space="0" w:color="auto"/>
        <w:left w:val="none" w:sz="0" w:space="0" w:color="auto"/>
        <w:bottom w:val="none" w:sz="0" w:space="0" w:color="auto"/>
        <w:right w:val="none" w:sz="0" w:space="0" w:color="auto"/>
      </w:divBdr>
    </w:div>
    <w:div w:id="926111769">
      <w:bodyDiv w:val="1"/>
      <w:marLeft w:val="0"/>
      <w:marRight w:val="0"/>
      <w:marTop w:val="0"/>
      <w:marBottom w:val="0"/>
      <w:divBdr>
        <w:top w:val="none" w:sz="0" w:space="0" w:color="auto"/>
        <w:left w:val="none" w:sz="0" w:space="0" w:color="auto"/>
        <w:bottom w:val="none" w:sz="0" w:space="0" w:color="auto"/>
        <w:right w:val="none" w:sz="0" w:space="0" w:color="auto"/>
      </w:divBdr>
    </w:div>
    <w:div w:id="15863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bbinat@jghh.org" TargetMode="External"/><Relationship Id="rId4" Type="http://schemas.openxmlformats.org/officeDocument/2006/relationships/hyperlink" Target="mailto:Rabbinat@jghh.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Müller</dc:creator>
  <cp:keywords/>
  <dc:description/>
  <cp:lastModifiedBy>Christian Müller</cp:lastModifiedBy>
  <cp:revision>3</cp:revision>
  <dcterms:created xsi:type="dcterms:W3CDTF">2020-08-31T08:55:00Z</dcterms:created>
  <dcterms:modified xsi:type="dcterms:W3CDTF">2020-08-31T12:31:00Z</dcterms:modified>
</cp:coreProperties>
</file>